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EE7" w:rsidRDefault="000F3EE7">
      <w:pPr>
        <w:pStyle w:val="a3"/>
        <w:spacing w:before="41"/>
        <w:ind w:right="107"/>
        <w:jc w:val="right"/>
      </w:pPr>
    </w:p>
    <w:p w:rsidR="00852B6A" w:rsidRPr="00852B6A" w:rsidRDefault="00852B6A" w:rsidP="00852B6A">
      <w:pPr>
        <w:spacing w:line="275" w:lineRule="exact"/>
        <w:ind w:right="226"/>
        <w:jc w:val="center"/>
        <w:rPr>
          <w:sz w:val="24"/>
          <w:szCs w:val="24"/>
        </w:rPr>
      </w:pPr>
      <w:r w:rsidRPr="00852B6A">
        <w:rPr>
          <w:sz w:val="24"/>
          <w:szCs w:val="24"/>
        </w:rPr>
        <w:t>Смоленское областное государственное бюджетное образовательное учреждение</w:t>
      </w:r>
    </w:p>
    <w:p w:rsidR="00852B6A" w:rsidRPr="00852B6A" w:rsidRDefault="00852B6A" w:rsidP="00852B6A">
      <w:pPr>
        <w:spacing w:line="275" w:lineRule="exact"/>
        <w:ind w:right="226"/>
        <w:jc w:val="center"/>
        <w:rPr>
          <w:sz w:val="24"/>
          <w:szCs w:val="24"/>
        </w:rPr>
      </w:pPr>
      <w:r w:rsidRPr="00852B6A">
        <w:rPr>
          <w:sz w:val="24"/>
          <w:szCs w:val="24"/>
        </w:rPr>
        <w:t>«Гагаринский многопрофильный колледж»</w:t>
      </w:r>
    </w:p>
    <w:p w:rsidR="00852B6A" w:rsidRPr="00852B6A" w:rsidRDefault="00852B6A" w:rsidP="00852B6A">
      <w:pPr>
        <w:rPr>
          <w:sz w:val="24"/>
          <w:szCs w:val="24"/>
        </w:rPr>
      </w:pPr>
    </w:p>
    <w:p w:rsidR="00852B6A" w:rsidRPr="00852B6A" w:rsidRDefault="00852B6A" w:rsidP="00852B6A">
      <w:pPr>
        <w:rPr>
          <w:sz w:val="24"/>
          <w:szCs w:val="24"/>
        </w:rPr>
      </w:pPr>
    </w:p>
    <w:p w:rsidR="00852B6A" w:rsidRPr="00852B6A" w:rsidRDefault="00852B6A" w:rsidP="00852B6A">
      <w:pPr>
        <w:rPr>
          <w:sz w:val="24"/>
          <w:szCs w:val="24"/>
        </w:rPr>
      </w:pPr>
    </w:p>
    <w:p w:rsidR="00852B6A" w:rsidRPr="00852B6A" w:rsidRDefault="00852B6A" w:rsidP="00852B6A">
      <w:pPr>
        <w:rPr>
          <w:sz w:val="24"/>
          <w:szCs w:val="24"/>
        </w:rPr>
      </w:pPr>
    </w:p>
    <w:p w:rsidR="00852B6A" w:rsidRPr="00852B6A" w:rsidRDefault="00852B6A" w:rsidP="00852B6A">
      <w:pPr>
        <w:rPr>
          <w:sz w:val="24"/>
          <w:szCs w:val="24"/>
        </w:rPr>
      </w:pPr>
    </w:p>
    <w:p w:rsidR="00852B6A" w:rsidRPr="00852B6A" w:rsidRDefault="00852B6A" w:rsidP="00852B6A">
      <w:pPr>
        <w:rPr>
          <w:sz w:val="24"/>
          <w:szCs w:val="24"/>
        </w:rPr>
      </w:pPr>
    </w:p>
    <w:p w:rsidR="00852B6A" w:rsidRPr="00852B6A" w:rsidRDefault="00852B6A" w:rsidP="00852B6A">
      <w:pPr>
        <w:rPr>
          <w:sz w:val="24"/>
          <w:szCs w:val="24"/>
        </w:rPr>
      </w:pPr>
    </w:p>
    <w:p w:rsidR="00852B6A" w:rsidRPr="00852B6A" w:rsidRDefault="00852B6A" w:rsidP="00852B6A">
      <w:pPr>
        <w:rPr>
          <w:sz w:val="24"/>
          <w:szCs w:val="24"/>
        </w:rPr>
      </w:pPr>
    </w:p>
    <w:p w:rsidR="00852B6A" w:rsidRPr="00852B6A" w:rsidRDefault="00852B6A" w:rsidP="00852B6A">
      <w:pPr>
        <w:rPr>
          <w:sz w:val="24"/>
          <w:szCs w:val="24"/>
        </w:rPr>
      </w:pPr>
    </w:p>
    <w:p w:rsidR="00852B6A" w:rsidRPr="00852B6A" w:rsidRDefault="00852B6A" w:rsidP="00852B6A">
      <w:pPr>
        <w:rPr>
          <w:sz w:val="24"/>
          <w:szCs w:val="24"/>
        </w:rPr>
      </w:pPr>
    </w:p>
    <w:p w:rsidR="00852B6A" w:rsidRPr="00852B6A" w:rsidRDefault="00852B6A" w:rsidP="00852B6A">
      <w:pPr>
        <w:rPr>
          <w:sz w:val="24"/>
          <w:szCs w:val="24"/>
        </w:rPr>
      </w:pPr>
    </w:p>
    <w:p w:rsidR="00852B6A" w:rsidRPr="00852B6A" w:rsidRDefault="00852B6A" w:rsidP="00852B6A">
      <w:pPr>
        <w:rPr>
          <w:sz w:val="24"/>
          <w:szCs w:val="24"/>
        </w:rPr>
      </w:pPr>
    </w:p>
    <w:p w:rsidR="00852B6A" w:rsidRPr="00852B6A" w:rsidRDefault="00852B6A" w:rsidP="00852B6A">
      <w:pPr>
        <w:rPr>
          <w:sz w:val="24"/>
          <w:szCs w:val="24"/>
        </w:rPr>
      </w:pPr>
    </w:p>
    <w:p w:rsidR="00852B6A" w:rsidRPr="00852B6A" w:rsidRDefault="00852B6A" w:rsidP="00852B6A">
      <w:pPr>
        <w:rPr>
          <w:sz w:val="24"/>
          <w:szCs w:val="24"/>
        </w:rPr>
      </w:pPr>
    </w:p>
    <w:p w:rsidR="00852B6A" w:rsidRPr="00852B6A" w:rsidRDefault="00852B6A" w:rsidP="00852B6A">
      <w:pPr>
        <w:rPr>
          <w:sz w:val="24"/>
          <w:szCs w:val="24"/>
        </w:rPr>
      </w:pPr>
    </w:p>
    <w:p w:rsidR="00852B6A" w:rsidRPr="00852B6A" w:rsidRDefault="00852B6A" w:rsidP="00852B6A">
      <w:pPr>
        <w:spacing w:before="64"/>
        <w:rPr>
          <w:sz w:val="24"/>
          <w:szCs w:val="24"/>
        </w:rPr>
      </w:pPr>
    </w:p>
    <w:p w:rsidR="00852B6A" w:rsidRPr="00852B6A" w:rsidRDefault="00852B6A" w:rsidP="00852B6A">
      <w:pPr>
        <w:ind w:right="4"/>
        <w:jc w:val="center"/>
        <w:rPr>
          <w:b/>
          <w:sz w:val="28"/>
          <w:szCs w:val="28"/>
        </w:rPr>
      </w:pPr>
      <w:bookmarkStart w:id="0" w:name="РАБОЧАЯ_ПРОГРАММА_ПРОФЕССИОНАЛЬНОГО_МОДУ"/>
      <w:bookmarkEnd w:id="0"/>
      <w:r w:rsidRPr="00852B6A">
        <w:rPr>
          <w:b/>
          <w:spacing w:val="-2"/>
          <w:sz w:val="28"/>
          <w:szCs w:val="28"/>
        </w:rPr>
        <w:t>РАБОЧАЯ</w:t>
      </w:r>
      <w:r w:rsidRPr="00852B6A">
        <w:rPr>
          <w:b/>
          <w:spacing w:val="-11"/>
          <w:sz w:val="28"/>
          <w:szCs w:val="28"/>
        </w:rPr>
        <w:t xml:space="preserve"> </w:t>
      </w:r>
      <w:r w:rsidRPr="00852B6A">
        <w:rPr>
          <w:b/>
          <w:spacing w:val="-2"/>
          <w:sz w:val="28"/>
          <w:szCs w:val="28"/>
        </w:rPr>
        <w:t>ПРОГРАММА</w:t>
      </w:r>
      <w:r w:rsidRPr="00852B6A">
        <w:rPr>
          <w:b/>
          <w:spacing w:val="-8"/>
          <w:sz w:val="28"/>
          <w:szCs w:val="28"/>
        </w:rPr>
        <w:t xml:space="preserve"> </w:t>
      </w:r>
      <w:r w:rsidRPr="00852B6A">
        <w:rPr>
          <w:b/>
          <w:spacing w:val="-2"/>
          <w:sz w:val="28"/>
          <w:szCs w:val="28"/>
        </w:rPr>
        <w:t>ПРОФЕССИОНАЛЬНОГО</w:t>
      </w:r>
      <w:r w:rsidRPr="00852B6A">
        <w:rPr>
          <w:b/>
          <w:spacing w:val="-8"/>
          <w:sz w:val="28"/>
          <w:szCs w:val="28"/>
        </w:rPr>
        <w:t xml:space="preserve"> </w:t>
      </w:r>
      <w:r w:rsidRPr="00852B6A">
        <w:rPr>
          <w:b/>
          <w:spacing w:val="-2"/>
          <w:sz w:val="28"/>
          <w:szCs w:val="28"/>
        </w:rPr>
        <w:t>МОДУЛЯ</w:t>
      </w:r>
    </w:p>
    <w:p w:rsidR="00852B6A" w:rsidRPr="00852B6A" w:rsidRDefault="00852B6A" w:rsidP="00852B6A">
      <w:pPr>
        <w:spacing w:before="82"/>
        <w:rPr>
          <w:b/>
          <w:sz w:val="24"/>
          <w:szCs w:val="24"/>
        </w:rPr>
      </w:pPr>
    </w:p>
    <w:p w:rsidR="00852B6A" w:rsidRDefault="00852B6A" w:rsidP="00852B6A">
      <w:pPr>
        <w:pStyle w:val="1"/>
        <w:spacing w:before="201" w:line="552" w:lineRule="auto"/>
        <w:ind w:left="1481" w:right="1373"/>
        <w:jc w:val="center"/>
      </w:pPr>
      <w:bookmarkStart w:id="1" w:name="«ПМ.01_Правоприменительная_деятельность»"/>
      <w:bookmarkEnd w:id="1"/>
      <w:r>
        <w:t>ПМ.02</w:t>
      </w:r>
      <w:r>
        <w:rPr>
          <w:spacing w:val="-1"/>
        </w:rPr>
        <w:t xml:space="preserve"> </w:t>
      </w:r>
      <w:r>
        <w:t>ПРАВООХРАНИТЕЛЬНАЯ</w:t>
      </w:r>
      <w:r>
        <w:rPr>
          <w:spacing w:val="-1"/>
        </w:rPr>
        <w:t xml:space="preserve"> </w:t>
      </w:r>
      <w:r>
        <w:t>ДЕЯТЕЛЬНОСТЬ</w:t>
      </w:r>
    </w:p>
    <w:p w:rsidR="00852B6A" w:rsidRPr="00852B6A" w:rsidRDefault="00852B6A" w:rsidP="00852B6A">
      <w:pPr>
        <w:ind w:right="7"/>
        <w:jc w:val="center"/>
        <w:rPr>
          <w:b/>
          <w:sz w:val="28"/>
          <w:szCs w:val="28"/>
        </w:rPr>
      </w:pPr>
    </w:p>
    <w:p w:rsidR="00852B6A" w:rsidRPr="00852B6A" w:rsidRDefault="00852B6A" w:rsidP="00852B6A">
      <w:pPr>
        <w:spacing w:before="76" w:line="276" w:lineRule="auto"/>
        <w:ind w:right="226"/>
        <w:jc w:val="center"/>
        <w:rPr>
          <w:spacing w:val="-2"/>
          <w:sz w:val="28"/>
          <w:szCs w:val="28"/>
        </w:rPr>
      </w:pPr>
      <w:r w:rsidRPr="00852B6A">
        <w:rPr>
          <w:sz w:val="28"/>
          <w:szCs w:val="28"/>
        </w:rPr>
        <w:t>по</w:t>
      </w:r>
      <w:r w:rsidRPr="00852B6A">
        <w:rPr>
          <w:spacing w:val="-1"/>
          <w:sz w:val="28"/>
          <w:szCs w:val="28"/>
        </w:rPr>
        <w:t xml:space="preserve"> </w:t>
      </w:r>
      <w:r w:rsidRPr="00852B6A">
        <w:rPr>
          <w:spacing w:val="-2"/>
          <w:sz w:val="28"/>
          <w:szCs w:val="28"/>
        </w:rPr>
        <w:t xml:space="preserve">специальности </w:t>
      </w:r>
      <w:r w:rsidRPr="00852B6A">
        <w:rPr>
          <w:sz w:val="28"/>
          <w:szCs w:val="28"/>
        </w:rPr>
        <w:t xml:space="preserve">40.02.04 </w:t>
      </w:r>
      <w:r w:rsidRPr="00852B6A">
        <w:rPr>
          <w:spacing w:val="-2"/>
          <w:sz w:val="28"/>
          <w:szCs w:val="28"/>
        </w:rPr>
        <w:t>Юриспруденция</w:t>
      </w:r>
    </w:p>
    <w:p w:rsidR="00852B6A" w:rsidRPr="00852B6A" w:rsidRDefault="00852B6A" w:rsidP="00852B6A">
      <w:pPr>
        <w:spacing w:before="76" w:line="276" w:lineRule="auto"/>
        <w:ind w:right="226"/>
        <w:jc w:val="center"/>
        <w:rPr>
          <w:spacing w:val="-2"/>
          <w:sz w:val="28"/>
          <w:szCs w:val="28"/>
        </w:rPr>
      </w:pPr>
    </w:p>
    <w:p w:rsidR="00852B6A" w:rsidRPr="00852B6A" w:rsidRDefault="00852B6A" w:rsidP="00852B6A">
      <w:pPr>
        <w:spacing w:before="76" w:line="276" w:lineRule="auto"/>
        <w:ind w:right="226"/>
        <w:jc w:val="center"/>
        <w:rPr>
          <w:b/>
          <w:sz w:val="28"/>
          <w:szCs w:val="28"/>
        </w:rPr>
      </w:pPr>
      <w:r w:rsidRPr="00852B6A">
        <w:rPr>
          <w:spacing w:val="-2"/>
          <w:sz w:val="28"/>
          <w:szCs w:val="28"/>
        </w:rPr>
        <w:t>Форма обучения - очная</w:t>
      </w:r>
    </w:p>
    <w:p w:rsidR="00852B6A" w:rsidRPr="00852B6A" w:rsidRDefault="00852B6A" w:rsidP="00852B6A">
      <w:pPr>
        <w:jc w:val="center"/>
        <w:rPr>
          <w:b/>
          <w:sz w:val="28"/>
          <w:szCs w:val="28"/>
        </w:rPr>
      </w:pPr>
    </w:p>
    <w:p w:rsidR="00852B6A" w:rsidRPr="00852B6A" w:rsidRDefault="00852B6A" w:rsidP="00852B6A">
      <w:pPr>
        <w:rPr>
          <w:b/>
          <w:sz w:val="28"/>
          <w:szCs w:val="28"/>
        </w:rPr>
      </w:pPr>
    </w:p>
    <w:p w:rsidR="00852B6A" w:rsidRPr="00852B6A" w:rsidRDefault="00852B6A" w:rsidP="00852B6A">
      <w:pPr>
        <w:rPr>
          <w:b/>
          <w:sz w:val="24"/>
          <w:szCs w:val="24"/>
        </w:rPr>
      </w:pPr>
    </w:p>
    <w:p w:rsidR="00852B6A" w:rsidRPr="00852B6A" w:rsidRDefault="00852B6A" w:rsidP="00852B6A">
      <w:pPr>
        <w:rPr>
          <w:b/>
          <w:sz w:val="24"/>
          <w:szCs w:val="24"/>
        </w:rPr>
      </w:pPr>
    </w:p>
    <w:p w:rsidR="00852B6A" w:rsidRPr="00852B6A" w:rsidRDefault="00852B6A" w:rsidP="00852B6A">
      <w:pPr>
        <w:rPr>
          <w:b/>
          <w:sz w:val="24"/>
          <w:szCs w:val="24"/>
        </w:rPr>
      </w:pPr>
    </w:p>
    <w:p w:rsidR="00852B6A" w:rsidRPr="00852B6A" w:rsidRDefault="00852B6A" w:rsidP="00852B6A">
      <w:pPr>
        <w:rPr>
          <w:b/>
          <w:sz w:val="24"/>
          <w:szCs w:val="24"/>
        </w:rPr>
      </w:pPr>
    </w:p>
    <w:p w:rsidR="00852B6A" w:rsidRPr="00852B6A" w:rsidRDefault="00852B6A" w:rsidP="00852B6A">
      <w:pPr>
        <w:rPr>
          <w:b/>
          <w:sz w:val="24"/>
          <w:szCs w:val="24"/>
        </w:rPr>
      </w:pPr>
    </w:p>
    <w:p w:rsidR="00852B6A" w:rsidRPr="00852B6A" w:rsidRDefault="00852B6A" w:rsidP="00852B6A">
      <w:pPr>
        <w:rPr>
          <w:b/>
          <w:sz w:val="24"/>
          <w:szCs w:val="24"/>
        </w:rPr>
      </w:pPr>
    </w:p>
    <w:p w:rsidR="00852B6A" w:rsidRPr="00852B6A" w:rsidRDefault="00852B6A" w:rsidP="00852B6A">
      <w:pPr>
        <w:rPr>
          <w:b/>
          <w:sz w:val="24"/>
          <w:szCs w:val="24"/>
        </w:rPr>
      </w:pPr>
    </w:p>
    <w:p w:rsidR="00852B6A" w:rsidRPr="00852B6A" w:rsidRDefault="00852B6A" w:rsidP="00852B6A">
      <w:pPr>
        <w:rPr>
          <w:b/>
          <w:sz w:val="24"/>
          <w:szCs w:val="24"/>
        </w:rPr>
      </w:pPr>
    </w:p>
    <w:p w:rsidR="00852B6A" w:rsidRPr="00852B6A" w:rsidRDefault="00852B6A" w:rsidP="00852B6A">
      <w:pPr>
        <w:rPr>
          <w:b/>
          <w:sz w:val="24"/>
          <w:szCs w:val="24"/>
        </w:rPr>
      </w:pPr>
    </w:p>
    <w:p w:rsidR="00852B6A" w:rsidRPr="00852B6A" w:rsidRDefault="00852B6A" w:rsidP="00852B6A">
      <w:pPr>
        <w:rPr>
          <w:b/>
          <w:sz w:val="24"/>
          <w:szCs w:val="24"/>
        </w:rPr>
      </w:pPr>
    </w:p>
    <w:p w:rsidR="00852B6A" w:rsidRPr="00852B6A" w:rsidRDefault="00852B6A" w:rsidP="00852B6A">
      <w:pPr>
        <w:rPr>
          <w:b/>
          <w:sz w:val="24"/>
          <w:szCs w:val="24"/>
        </w:rPr>
      </w:pPr>
    </w:p>
    <w:p w:rsidR="00852B6A" w:rsidRPr="00852B6A" w:rsidRDefault="00852B6A" w:rsidP="00852B6A">
      <w:pPr>
        <w:rPr>
          <w:b/>
          <w:sz w:val="24"/>
          <w:szCs w:val="24"/>
        </w:rPr>
      </w:pPr>
    </w:p>
    <w:p w:rsidR="00852B6A" w:rsidRPr="00852B6A" w:rsidRDefault="00852B6A" w:rsidP="00852B6A">
      <w:pPr>
        <w:rPr>
          <w:b/>
          <w:sz w:val="24"/>
          <w:szCs w:val="24"/>
        </w:rPr>
      </w:pPr>
    </w:p>
    <w:p w:rsidR="00852B6A" w:rsidRPr="00852B6A" w:rsidRDefault="00852B6A" w:rsidP="00852B6A">
      <w:pPr>
        <w:rPr>
          <w:b/>
          <w:sz w:val="24"/>
          <w:szCs w:val="24"/>
        </w:rPr>
      </w:pPr>
    </w:p>
    <w:p w:rsidR="00852B6A" w:rsidRPr="00852B6A" w:rsidRDefault="00852B6A" w:rsidP="00852B6A">
      <w:pPr>
        <w:rPr>
          <w:b/>
          <w:sz w:val="24"/>
          <w:szCs w:val="24"/>
        </w:rPr>
      </w:pPr>
    </w:p>
    <w:p w:rsidR="00852B6A" w:rsidRPr="00852B6A" w:rsidRDefault="00852B6A" w:rsidP="00852B6A">
      <w:pPr>
        <w:rPr>
          <w:b/>
          <w:sz w:val="24"/>
          <w:szCs w:val="24"/>
        </w:rPr>
      </w:pPr>
    </w:p>
    <w:p w:rsidR="00852B6A" w:rsidRPr="00852B6A" w:rsidRDefault="00852B6A" w:rsidP="00852B6A">
      <w:pPr>
        <w:spacing w:before="33"/>
        <w:rPr>
          <w:b/>
          <w:sz w:val="24"/>
          <w:szCs w:val="24"/>
        </w:rPr>
      </w:pPr>
    </w:p>
    <w:p w:rsidR="00852B6A" w:rsidRPr="00852B6A" w:rsidRDefault="00852B6A" w:rsidP="00852B6A">
      <w:pPr>
        <w:ind w:right="4"/>
        <w:jc w:val="center"/>
        <w:rPr>
          <w:b/>
          <w:sz w:val="24"/>
        </w:rPr>
      </w:pPr>
    </w:p>
    <w:p w:rsidR="00852B6A" w:rsidRPr="00852B6A" w:rsidRDefault="00852B6A" w:rsidP="00852B6A">
      <w:pPr>
        <w:ind w:right="4"/>
        <w:jc w:val="center"/>
        <w:rPr>
          <w:b/>
          <w:sz w:val="24"/>
        </w:rPr>
      </w:pPr>
      <w:r w:rsidRPr="00852B6A">
        <w:rPr>
          <w:b/>
          <w:sz w:val="24"/>
        </w:rPr>
        <w:t>Гагарин</w:t>
      </w:r>
    </w:p>
    <w:p w:rsidR="00852B6A" w:rsidRPr="00852B6A" w:rsidRDefault="00852B6A" w:rsidP="00852B6A">
      <w:pPr>
        <w:ind w:right="4"/>
        <w:jc w:val="center"/>
        <w:rPr>
          <w:b/>
          <w:sz w:val="24"/>
        </w:rPr>
      </w:pPr>
    </w:p>
    <w:p w:rsidR="00852B6A" w:rsidRPr="00852B6A" w:rsidRDefault="00852B6A" w:rsidP="00852B6A">
      <w:pPr>
        <w:ind w:right="4"/>
        <w:jc w:val="center"/>
        <w:rPr>
          <w:b/>
          <w:sz w:val="24"/>
        </w:rPr>
      </w:pPr>
      <w:r w:rsidRPr="00852B6A">
        <w:rPr>
          <w:b/>
          <w:sz w:val="24"/>
        </w:rPr>
        <w:t xml:space="preserve">2024 </w:t>
      </w:r>
      <w:r w:rsidRPr="00852B6A">
        <w:rPr>
          <w:b/>
          <w:spacing w:val="-5"/>
          <w:sz w:val="24"/>
        </w:rPr>
        <w:t>г.</w:t>
      </w:r>
    </w:p>
    <w:p w:rsidR="00852B6A" w:rsidRPr="00852B6A" w:rsidRDefault="00852B6A" w:rsidP="00852B6A">
      <w:pPr>
        <w:jc w:val="center"/>
        <w:rPr>
          <w:sz w:val="24"/>
        </w:rPr>
        <w:sectPr w:rsidR="00852B6A" w:rsidRPr="00852B6A">
          <w:type w:val="continuous"/>
          <w:pgSz w:w="11910" w:h="16840"/>
          <w:pgMar w:top="1040" w:right="620" w:bottom="280" w:left="1480" w:header="720" w:footer="720" w:gutter="0"/>
          <w:cols w:space="720"/>
        </w:sectPr>
      </w:pPr>
    </w:p>
    <w:p w:rsidR="00852B6A" w:rsidRPr="00852B6A" w:rsidRDefault="00BC5C5F" w:rsidP="00852B6A">
      <w:pPr>
        <w:spacing w:before="76"/>
        <w:ind w:left="2" w:right="7"/>
      </w:pPr>
      <w:r w:rsidRPr="00BC5C5F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30950" cy="8712815"/>
            <wp:effectExtent l="0" t="0" r="0" b="0"/>
            <wp:docPr id="1" name="Рисунок 1" descr="C:\Users\Пользователь\Desktop\Сканы для аккредитации\Сканы программы\пм.0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Сканы для аккредитации\Сканы программы\пм.0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0" cy="871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852B6A" w:rsidRPr="00852B6A" w:rsidRDefault="00852B6A" w:rsidP="00852B6A">
      <w:pPr>
        <w:spacing w:before="76"/>
        <w:ind w:left="2" w:right="7"/>
        <w:jc w:val="center"/>
      </w:pPr>
    </w:p>
    <w:p w:rsidR="00852B6A" w:rsidRPr="00852B6A" w:rsidRDefault="00852B6A" w:rsidP="00852B6A">
      <w:pPr>
        <w:spacing w:before="76"/>
        <w:ind w:left="2" w:right="7"/>
        <w:jc w:val="center"/>
        <w:rPr>
          <w:b/>
          <w:spacing w:val="-2"/>
          <w:sz w:val="24"/>
        </w:rPr>
      </w:pPr>
    </w:p>
    <w:p w:rsidR="00852B6A" w:rsidRPr="00852B6A" w:rsidRDefault="00852B6A" w:rsidP="00852B6A">
      <w:pPr>
        <w:spacing w:before="76"/>
        <w:ind w:left="2" w:right="7"/>
        <w:jc w:val="center"/>
        <w:rPr>
          <w:b/>
          <w:spacing w:val="-2"/>
          <w:sz w:val="24"/>
        </w:rPr>
      </w:pPr>
    </w:p>
    <w:p w:rsidR="00852B6A" w:rsidRPr="00852B6A" w:rsidRDefault="00852B6A" w:rsidP="00852B6A">
      <w:pPr>
        <w:spacing w:before="76"/>
        <w:ind w:left="2" w:right="7"/>
        <w:jc w:val="center"/>
        <w:rPr>
          <w:b/>
          <w:spacing w:val="-2"/>
          <w:sz w:val="24"/>
        </w:rPr>
      </w:pPr>
    </w:p>
    <w:p w:rsidR="00852B6A" w:rsidRPr="00852B6A" w:rsidRDefault="00852B6A" w:rsidP="00852B6A">
      <w:pPr>
        <w:spacing w:before="76"/>
        <w:ind w:left="2" w:right="7"/>
        <w:jc w:val="center"/>
        <w:rPr>
          <w:b/>
          <w:spacing w:val="-2"/>
          <w:sz w:val="24"/>
        </w:rPr>
      </w:pPr>
    </w:p>
    <w:p w:rsidR="00852B6A" w:rsidRPr="00852B6A" w:rsidRDefault="00852B6A" w:rsidP="00852B6A">
      <w:pPr>
        <w:spacing w:before="76"/>
        <w:ind w:left="2" w:right="7"/>
        <w:jc w:val="center"/>
        <w:rPr>
          <w:b/>
          <w:spacing w:val="-2"/>
          <w:sz w:val="24"/>
        </w:rPr>
      </w:pPr>
    </w:p>
    <w:p w:rsidR="00852B6A" w:rsidRPr="00852B6A" w:rsidRDefault="00852B6A" w:rsidP="00852B6A">
      <w:pPr>
        <w:spacing w:before="76"/>
        <w:ind w:left="2" w:right="7"/>
        <w:jc w:val="center"/>
        <w:rPr>
          <w:b/>
          <w:spacing w:val="-2"/>
          <w:sz w:val="24"/>
        </w:rPr>
      </w:pPr>
    </w:p>
    <w:p w:rsidR="00852B6A" w:rsidRPr="00852B6A" w:rsidRDefault="00852B6A" w:rsidP="00852B6A">
      <w:pPr>
        <w:spacing w:before="76"/>
        <w:ind w:left="2" w:right="7"/>
        <w:jc w:val="center"/>
        <w:rPr>
          <w:b/>
          <w:spacing w:val="-2"/>
          <w:sz w:val="24"/>
        </w:rPr>
      </w:pPr>
    </w:p>
    <w:p w:rsidR="00852B6A" w:rsidRPr="00852B6A" w:rsidRDefault="00852B6A" w:rsidP="00852B6A">
      <w:pPr>
        <w:spacing w:before="76"/>
        <w:ind w:left="2" w:right="7"/>
        <w:jc w:val="center"/>
        <w:rPr>
          <w:b/>
          <w:spacing w:val="-2"/>
          <w:sz w:val="24"/>
        </w:rPr>
      </w:pPr>
    </w:p>
    <w:p w:rsidR="00852B6A" w:rsidRPr="00852B6A" w:rsidRDefault="00852B6A" w:rsidP="00852B6A">
      <w:pPr>
        <w:spacing w:before="76"/>
        <w:ind w:left="2" w:right="7"/>
        <w:jc w:val="center"/>
        <w:rPr>
          <w:b/>
          <w:spacing w:val="-2"/>
          <w:sz w:val="24"/>
        </w:rPr>
      </w:pPr>
    </w:p>
    <w:p w:rsidR="00852B6A" w:rsidRPr="00852B6A" w:rsidRDefault="00852B6A" w:rsidP="00852B6A">
      <w:pPr>
        <w:spacing w:before="76"/>
        <w:ind w:left="2" w:right="7"/>
        <w:jc w:val="center"/>
        <w:rPr>
          <w:b/>
          <w:spacing w:val="-2"/>
          <w:sz w:val="24"/>
        </w:rPr>
      </w:pPr>
    </w:p>
    <w:p w:rsidR="00852B6A" w:rsidRPr="00852B6A" w:rsidRDefault="00852B6A" w:rsidP="00852B6A">
      <w:pPr>
        <w:spacing w:before="76"/>
        <w:ind w:left="2" w:right="7"/>
        <w:jc w:val="center"/>
        <w:rPr>
          <w:b/>
          <w:spacing w:val="-2"/>
          <w:sz w:val="24"/>
        </w:rPr>
      </w:pPr>
    </w:p>
    <w:p w:rsidR="00852B6A" w:rsidRPr="00852B6A" w:rsidRDefault="00852B6A" w:rsidP="00852B6A">
      <w:pPr>
        <w:spacing w:before="76"/>
        <w:ind w:left="2" w:right="7"/>
        <w:jc w:val="center"/>
        <w:rPr>
          <w:b/>
          <w:spacing w:val="-2"/>
          <w:sz w:val="24"/>
        </w:rPr>
      </w:pPr>
    </w:p>
    <w:p w:rsidR="00852B6A" w:rsidRPr="00852B6A" w:rsidRDefault="00852B6A" w:rsidP="00852B6A">
      <w:pPr>
        <w:spacing w:before="76"/>
        <w:ind w:left="2" w:right="7"/>
        <w:jc w:val="center"/>
        <w:rPr>
          <w:b/>
          <w:spacing w:val="-2"/>
          <w:sz w:val="24"/>
        </w:rPr>
      </w:pPr>
    </w:p>
    <w:p w:rsidR="000F3EE7" w:rsidRDefault="000F3EE7">
      <w:pPr>
        <w:pStyle w:val="a3"/>
        <w:rPr>
          <w:sz w:val="26"/>
        </w:rPr>
      </w:pPr>
    </w:p>
    <w:p w:rsidR="000F3EE7" w:rsidRDefault="000F3EE7">
      <w:pPr>
        <w:pStyle w:val="a3"/>
        <w:rPr>
          <w:sz w:val="26"/>
        </w:rPr>
      </w:pPr>
    </w:p>
    <w:p w:rsidR="000F3EE7" w:rsidRDefault="000F3EE7">
      <w:pPr>
        <w:pStyle w:val="a3"/>
        <w:rPr>
          <w:sz w:val="26"/>
        </w:rPr>
      </w:pPr>
    </w:p>
    <w:p w:rsidR="000F3EE7" w:rsidRDefault="000F3EE7">
      <w:pPr>
        <w:pStyle w:val="a3"/>
        <w:rPr>
          <w:sz w:val="26"/>
        </w:rPr>
      </w:pPr>
    </w:p>
    <w:p w:rsidR="000F3EE7" w:rsidRDefault="000F3EE7">
      <w:pPr>
        <w:pStyle w:val="a3"/>
        <w:rPr>
          <w:sz w:val="26"/>
        </w:rPr>
      </w:pPr>
    </w:p>
    <w:p w:rsidR="000F3EE7" w:rsidRDefault="000F3EE7">
      <w:pPr>
        <w:pStyle w:val="a3"/>
        <w:rPr>
          <w:sz w:val="26"/>
        </w:rPr>
      </w:pPr>
    </w:p>
    <w:p w:rsidR="000F3EE7" w:rsidRDefault="000F3EE7">
      <w:pPr>
        <w:pStyle w:val="a3"/>
        <w:rPr>
          <w:sz w:val="26"/>
        </w:rPr>
      </w:pPr>
    </w:p>
    <w:p w:rsidR="000F3EE7" w:rsidRDefault="000F3EE7">
      <w:pPr>
        <w:pStyle w:val="a3"/>
        <w:rPr>
          <w:sz w:val="26"/>
        </w:rPr>
      </w:pPr>
    </w:p>
    <w:p w:rsidR="000F3EE7" w:rsidRDefault="000F3EE7">
      <w:pPr>
        <w:pStyle w:val="a3"/>
        <w:rPr>
          <w:sz w:val="26"/>
        </w:rPr>
      </w:pPr>
    </w:p>
    <w:p w:rsidR="000F3EE7" w:rsidRDefault="000F3EE7">
      <w:pPr>
        <w:pStyle w:val="a3"/>
        <w:rPr>
          <w:b/>
          <w:sz w:val="26"/>
        </w:rPr>
      </w:pPr>
    </w:p>
    <w:p w:rsidR="000F3EE7" w:rsidRDefault="000F3EE7">
      <w:pPr>
        <w:pStyle w:val="a3"/>
        <w:rPr>
          <w:b/>
          <w:sz w:val="26"/>
        </w:rPr>
      </w:pPr>
    </w:p>
    <w:p w:rsidR="000F3EE7" w:rsidRDefault="000F3EE7">
      <w:pPr>
        <w:spacing w:line="276" w:lineRule="auto"/>
        <w:jc w:val="center"/>
        <w:sectPr w:rsidR="000F3EE7">
          <w:type w:val="continuous"/>
          <w:pgSz w:w="11910" w:h="16850"/>
          <w:pgMar w:top="780" w:right="740" w:bottom="280" w:left="1200" w:header="720" w:footer="720" w:gutter="0"/>
          <w:cols w:space="720"/>
        </w:sectPr>
      </w:pPr>
    </w:p>
    <w:p w:rsidR="000F3EE7" w:rsidRDefault="00B52417">
      <w:pPr>
        <w:pStyle w:val="1"/>
        <w:spacing w:before="67"/>
        <w:ind w:left="1481" w:right="1370"/>
        <w:jc w:val="center"/>
      </w:pPr>
      <w:r>
        <w:lastRenderedPageBreak/>
        <w:t>СОДЕРЖАНИЕ</w:t>
      </w:r>
    </w:p>
    <w:p w:rsidR="000F3EE7" w:rsidRDefault="000F3EE7">
      <w:pPr>
        <w:pStyle w:val="a3"/>
        <w:rPr>
          <w:b/>
          <w:sz w:val="26"/>
        </w:rPr>
      </w:pPr>
    </w:p>
    <w:p w:rsidR="000F3EE7" w:rsidRDefault="000F3EE7">
      <w:pPr>
        <w:pStyle w:val="a3"/>
        <w:spacing w:before="10"/>
        <w:rPr>
          <w:b/>
          <w:sz w:val="32"/>
        </w:rPr>
      </w:pPr>
    </w:p>
    <w:p w:rsidR="000F3EE7" w:rsidRDefault="00B52417">
      <w:pPr>
        <w:pStyle w:val="a4"/>
        <w:numPr>
          <w:ilvl w:val="0"/>
          <w:numId w:val="15"/>
        </w:numPr>
        <w:tabs>
          <w:tab w:val="left" w:pos="862"/>
        </w:tabs>
        <w:spacing w:line="276" w:lineRule="auto"/>
        <w:ind w:left="861" w:right="3152"/>
        <w:rPr>
          <w:sz w:val="24"/>
        </w:rPr>
      </w:pPr>
      <w:r>
        <w:rPr>
          <w:sz w:val="24"/>
        </w:rPr>
        <w:t>ОБЩАЯ ХАРАКТЕРИСТИКА РАБОЧЕЙ ПРОГРАММЫ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МОДУЛЯ</w:t>
      </w:r>
    </w:p>
    <w:p w:rsidR="000F3EE7" w:rsidRDefault="00B52417">
      <w:pPr>
        <w:pStyle w:val="a4"/>
        <w:numPr>
          <w:ilvl w:val="0"/>
          <w:numId w:val="15"/>
        </w:numPr>
        <w:tabs>
          <w:tab w:val="left" w:pos="862"/>
        </w:tabs>
        <w:spacing w:before="198" w:line="278" w:lineRule="auto"/>
        <w:ind w:left="861" w:right="2912"/>
        <w:rPr>
          <w:sz w:val="24"/>
        </w:rPr>
      </w:pPr>
      <w:r>
        <w:rPr>
          <w:sz w:val="24"/>
        </w:rPr>
        <w:t>СТРУКТУРА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МОДУЛЯ</w:t>
      </w:r>
    </w:p>
    <w:p w:rsidR="000F3EE7" w:rsidRDefault="00B52417">
      <w:pPr>
        <w:pStyle w:val="a4"/>
        <w:numPr>
          <w:ilvl w:val="0"/>
          <w:numId w:val="15"/>
        </w:numPr>
        <w:tabs>
          <w:tab w:val="left" w:pos="862"/>
        </w:tabs>
        <w:spacing w:before="195" w:line="276" w:lineRule="auto"/>
        <w:ind w:left="861" w:right="3435"/>
        <w:rPr>
          <w:sz w:val="24"/>
        </w:rPr>
      </w:pPr>
      <w:r>
        <w:rPr>
          <w:sz w:val="24"/>
        </w:rPr>
        <w:t>УСЛОВИЯ</w:t>
      </w:r>
      <w:r>
        <w:rPr>
          <w:spacing w:val="-12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1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МОДУЛЯ</w:t>
      </w:r>
    </w:p>
    <w:p w:rsidR="000F3EE7" w:rsidRDefault="00B52417">
      <w:pPr>
        <w:pStyle w:val="a4"/>
        <w:numPr>
          <w:ilvl w:val="0"/>
          <w:numId w:val="15"/>
        </w:numPr>
        <w:tabs>
          <w:tab w:val="left" w:pos="862"/>
        </w:tabs>
        <w:spacing w:before="201" w:line="276" w:lineRule="auto"/>
        <w:ind w:left="861" w:right="3440"/>
        <w:rPr>
          <w:sz w:val="24"/>
        </w:rPr>
      </w:pPr>
      <w:r>
        <w:rPr>
          <w:sz w:val="24"/>
        </w:rPr>
        <w:t>КОНТРОЛЬ И ОЦЕНКА РЕЗУЛЬТАТОВ ОСВОЕНИЯ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МОДУЛЯ</w:t>
      </w:r>
    </w:p>
    <w:p w:rsidR="000F3EE7" w:rsidRDefault="000F3EE7">
      <w:pPr>
        <w:spacing w:line="276" w:lineRule="auto"/>
        <w:rPr>
          <w:sz w:val="24"/>
        </w:rPr>
        <w:sectPr w:rsidR="000F3EE7">
          <w:footerReference w:type="default" r:id="rId8"/>
          <w:pgSz w:w="11910" w:h="16850"/>
          <w:pgMar w:top="1100" w:right="740" w:bottom="1480" w:left="1200" w:header="0" w:footer="1291" w:gutter="0"/>
          <w:pgNumType w:start="1"/>
          <w:cols w:space="720"/>
        </w:sectPr>
      </w:pPr>
    </w:p>
    <w:p w:rsidR="000F3EE7" w:rsidRDefault="00B52417">
      <w:pPr>
        <w:pStyle w:val="1"/>
        <w:numPr>
          <w:ilvl w:val="1"/>
          <w:numId w:val="15"/>
        </w:numPr>
        <w:tabs>
          <w:tab w:val="left" w:pos="1974"/>
        </w:tabs>
        <w:spacing w:before="70" w:line="276" w:lineRule="auto"/>
        <w:ind w:right="1625" w:hanging="1213"/>
        <w:jc w:val="left"/>
      </w:pPr>
      <w:r>
        <w:lastRenderedPageBreak/>
        <w:t>ОБЩАЯ ХАРАКТЕРИСТИКА РАБОЧЕЙ ПРОГРАММЫ</w:t>
      </w:r>
      <w:r>
        <w:rPr>
          <w:spacing w:val="-57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МОДУЛЯ</w:t>
      </w:r>
    </w:p>
    <w:p w:rsidR="000F3EE7" w:rsidRDefault="00B52417">
      <w:pPr>
        <w:spacing w:line="275" w:lineRule="exact"/>
        <w:ind w:left="2062"/>
        <w:rPr>
          <w:b/>
          <w:sz w:val="24"/>
        </w:rPr>
      </w:pPr>
      <w:r>
        <w:rPr>
          <w:b/>
          <w:sz w:val="24"/>
        </w:rPr>
        <w:t>ПМ.02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ПРАВООХРАНИТЕЛЬНАЯ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ДЕЯТЕЛЬНОСТЬ</w:t>
      </w:r>
    </w:p>
    <w:p w:rsidR="000F3EE7" w:rsidRDefault="000F3EE7">
      <w:pPr>
        <w:pStyle w:val="a3"/>
        <w:spacing w:before="4"/>
        <w:rPr>
          <w:b/>
          <w:sz w:val="31"/>
        </w:rPr>
      </w:pPr>
    </w:p>
    <w:p w:rsidR="000F3EE7" w:rsidRDefault="00B52417">
      <w:pPr>
        <w:pStyle w:val="1"/>
        <w:numPr>
          <w:ilvl w:val="1"/>
          <w:numId w:val="14"/>
        </w:numPr>
        <w:tabs>
          <w:tab w:val="left" w:pos="639"/>
        </w:tabs>
        <w:ind w:hanging="421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модуля</w:t>
      </w:r>
    </w:p>
    <w:p w:rsidR="000F3EE7" w:rsidRDefault="000F3EE7">
      <w:pPr>
        <w:pStyle w:val="a3"/>
        <w:spacing w:before="1"/>
        <w:rPr>
          <w:b/>
          <w:sz w:val="31"/>
        </w:rPr>
      </w:pPr>
    </w:p>
    <w:p w:rsidR="000F3EE7" w:rsidRDefault="00B52417">
      <w:pPr>
        <w:pStyle w:val="a3"/>
        <w:spacing w:line="276" w:lineRule="auto"/>
        <w:ind w:left="218" w:right="361" w:firstLine="566"/>
      </w:pPr>
      <w:r>
        <w:t>В результате изучения профессионального модуля обучающихся должен освоить</w:t>
      </w:r>
      <w:r>
        <w:rPr>
          <w:spacing w:val="1"/>
        </w:rPr>
        <w:t xml:space="preserve"> </w:t>
      </w:r>
      <w:r>
        <w:t xml:space="preserve">основной вид деятельности ВД </w:t>
      </w:r>
      <w:r w:rsidR="006B64FF">
        <w:t>2</w:t>
      </w:r>
      <w:r>
        <w:t xml:space="preserve"> Правоохранительная деятельность, соответствующие ему</w:t>
      </w:r>
      <w:r>
        <w:rPr>
          <w:spacing w:val="-57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компетенции</w:t>
      </w:r>
      <w:r>
        <w:rPr>
          <w:spacing w:val="-2"/>
        </w:rPr>
        <w:t xml:space="preserve"> </w:t>
      </w:r>
      <w:r>
        <w:t>и профессиональные</w:t>
      </w:r>
      <w:r>
        <w:rPr>
          <w:spacing w:val="-2"/>
        </w:rPr>
        <w:t xml:space="preserve"> </w:t>
      </w:r>
      <w:r>
        <w:t>компетенции.</w:t>
      </w:r>
    </w:p>
    <w:p w:rsidR="000F3EE7" w:rsidRDefault="000F3EE7">
      <w:pPr>
        <w:pStyle w:val="a3"/>
        <w:spacing w:before="7"/>
        <w:rPr>
          <w:sz w:val="27"/>
        </w:rPr>
      </w:pPr>
    </w:p>
    <w:p w:rsidR="000F3EE7" w:rsidRDefault="00B52417">
      <w:pPr>
        <w:pStyle w:val="a4"/>
        <w:numPr>
          <w:ilvl w:val="2"/>
          <w:numId w:val="14"/>
        </w:numPr>
        <w:tabs>
          <w:tab w:val="left" w:pos="819"/>
        </w:tabs>
        <w:spacing w:after="42"/>
        <w:ind w:hanging="601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общих</w:t>
      </w:r>
      <w:r>
        <w:rPr>
          <w:spacing w:val="-5"/>
          <w:sz w:val="24"/>
        </w:rPr>
        <w:t xml:space="preserve"> </w:t>
      </w:r>
      <w:r>
        <w:rPr>
          <w:sz w:val="24"/>
        </w:rPr>
        <w:t>компетенций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3"/>
        <w:gridCol w:w="8438"/>
      </w:tblGrid>
      <w:tr w:rsidR="000F3EE7">
        <w:trPr>
          <w:trHeight w:val="517"/>
        </w:trPr>
        <w:tc>
          <w:tcPr>
            <w:tcW w:w="1193" w:type="dxa"/>
          </w:tcPr>
          <w:p w:rsidR="000F3EE7" w:rsidRDefault="00B52417">
            <w:pPr>
              <w:pStyle w:val="TableParagraph"/>
              <w:spacing w:line="275" w:lineRule="exact"/>
              <w:ind w:left="230" w:right="2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438" w:type="dxa"/>
          </w:tcPr>
          <w:p w:rsidR="000F3EE7" w:rsidRDefault="00B52417">
            <w:pPr>
              <w:pStyle w:val="TableParagraph"/>
              <w:spacing w:line="275" w:lineRule="exact"/>
              <w:ind w:left="2264" w:right="22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общих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</w:tr>
      <w:tr w:rsidR="000F3EE7">
        <w:trPr>
          <w:trHeight w:val="835"/>
        </w:trPr>
        <w:tc>
          <w:tcPr>
            <w:tcW w:w="1193" w:type="dxa"/>
          </w:tcPr>
          <w:p w:rsidR="000F3EE7" w:rsidRDefault="00B52417">
            <w:pPr>
              <w:pStyle w:val="TableParagraph"/>
              <w:spacing w:line="275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</w:tc>
        <w:tc>
          <w:tcPr>
            <w:tcW w:w="8438" w:type="dxa"/>
          </w:tcPr>
          <w:p w:rsidR="000F3EE7" w:rsidRDefault="00B52417">
            <w:pPr>
              <w:pStyle w:val="TableParagraph"/>
              <w:spacing w:line="276" w:lineRule="auto"/>
              <w:ind w:left="105" w:right="1405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 различным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</w:tr>
      <w:tr w:rsidR="000F3EE7">
        <w:trPr>
          <w:trHeight w:val="1151"/>
        </w:trPr>
        <w:tc>
          <w:tcPr>
            <w:tcW w:w="1193" w:type="dxa"/>
          </w:tcPr>
          <w:p w:rsidR="000F3EE7" w:rsidRDefault="00B52417">
            <w:pPr>
              <w:pStyle w:val="TableParagraph"/>
              <w:spacing w:line="275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</w:tc>
        <w:tc>
          <w:tcPr>
            <w:tcW w:w="8438" w:type="dxa"/>
          </w:tcPr>
          <w:p w:rsidR="000F3EE7" w:rsidRDefault="00B52417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 и информационные технологии для выполнения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0F3EE7">
        <w:trPr>
          <w:trHeight w:val="1470"/>
        </w:trPr>
        <w:tc>
          <w:tcPr>
            <w:tcW w:w="1193" w:type="dxa"/>
          </w:tcPr>
          <w:p w:rsidR="000F3EE7" w:rsidRDefault="00B52417">
            <w:pPr>
              <w:pStyle w:val="TableParagraph"/>
              <w:spacing w:line="275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</w:tc>
        <w:tc>
          <w:tcPr>
            <w:tcW w:w="8438" w:type="dxa"/>
          </w:tcPr>
          <w:p w:rsidR="000F3EE7" w:rsidRDefault="00B52417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развитие, предпринимательскую деятельность в профессиональной сфере,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знания по правовой и финансовой грамотности 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0F3EE7">
        <w:trPr>
          <w:trHeight w:val="515"/>
        </w:trPr>
        <w:tc>
          <w:tcPr>
            <w:tcW w:w="1193" w:type="dxa"/>
          </w:tcPr>
          <w:p w:rsidR="000F3EE7" w:rsidRDefault="00B52417">
            <w:pPr>
              <w:pStyle w:val="TableParagraph"/>
              <w:spacing w:line="275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</w:p>
        </w:tc>
        <w:tc>
          <w:tcPr>
            <w:tcW w:w="8438" w:type="dxa"/>
          </w:tcPr>
          <w:p w:rsidR="000F3EE7" w:rsidRDefault="00B52417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</w:tr>
      <w:tr w:rsidR="000F3EE7">
        <w:trPr>
          <w:trHeight w:val="1154"/>
        </w:trPr>
        <w:tc>
          <w:tcPr>
            <w:tcW w:w="1193" w:type="dxa"/>
          </w:tcPr>
          <w:p w:rsidR="000F3EE7" w:rsidRDefault="00B52417">
            <w:pPr>
              <w:pStyle w:val="TableParagraph"/>
              <w:spacing w:before="1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</w:tc>
        <w:tc>
          <w:tcPr>
            <w:tcW w:w="8438" w:type="dxa"/>
          </w:tcPr>
          <w:p w:rsidR="000F3EE7" w:rsidRDefault="00B52417">
            <w:pPr>
              <w:pStyle w:val="TableParagraph"/>
              <w:spacing w:before="1" w:line="276" w:lineRule="auto"/>
              <w:ind w:left="105" w:right="92"/>
              <w:rPr>
                <w:sz w:val="24"/>
              </w:rPr>
            </w:pPr>
            <w:r>
              <w:rPr>
                <w:sz w:val="24"/>
              </w:rPr>
              <w:t>Осуществлять устную и письменную коммуникацию на государственном языке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с учетом особенностей социального и 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</w:tr>
      <w:tr w:rsidR="000F3EE7">
        <w:trPr>
          <w:trHeight w:val="1468"/>
        </w:trPr>
        <w:tc>
          <w:tcPr>
            <w:tcW w:w="1193" w:type="dxa"/>
          </w:tcPr>
          <w:p w:rsidR="000F3EE7" w:rsidRDefault="00B52417">
            <w:pPr>
              <w:pStyle w:val="TableParagraph"/>
              <w:spacing w:line="275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06.</w:t>
            </w:r>
          </w:p>
        </w:tc>
        <w:tc>
          <w:tcPr>
            <w:tcW w:w="8438" w:type="dxa"/>
          </w:tcPr>
          <w:p w:rsidR="000F3EE7" w:rsidRDefault="00B52417">
            <w:pPr>
              <w:pStyle w:val="TableParagraph"/>
              <w:spacing w:line="276" w:lineRule="auto"/>
              <w:ind w:left="105" w:right="100" w:firstLine="60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гражданско-патриотическую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осознанное поведение на основе традиционных общечеловеческих ценностей,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 числе с учетом гармонизации межнациональных и межрелигиозных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стандарты антикоррупционного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</w:tr>
      <w:tr w:rsidR="000F3EE7">
        <w:trPr>
          <w:trHeight w:val="1152"/>
        </w:trPr>
        <w:tc>
          <w:tcPr>
            <w:tcW w:w="1193" w:type="dxa"/>
          </w:tcPr>
          <w:p w:rsidR="000F3EE7" w:rsidRDefault="00B52417">
            <w:pPr>
              <w:pStyle w:val="TableParagraph"/>
              <w:spacing w:line="275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  <w:tc>
          <w:tcPr>
            <w:tcW w:w="8438" w:type="dxa"/>
          </w:tcPr>
          <w:p w:rsidR="000F3EE7" w:rsidRDefault="00B52417">
            <w:pPr>
              <w:pStyle w:val="TableParagraph"/>
              <w:spacing w:line="276" w:lineRule="auto"/>
              <w:ind w:left="105" w:right="1166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применять знания об изменении климата, принципы бережливого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</w:p>
        </w:tc>
      </w:tr>
      <w:tr w:rsidR="000F3EE7">
        <w:trPr>
          <w:trHeight w:val="834"/>
        </w:trPr>
        <w:tc>
          <w:tcPr>
            <w:tcW w:w="1193" w:type="dxa"/>
          </w:tcPr>
          <w:p w:rsidR="000F3EE7" w:rsidRDefault="00B52417">
            <w:pPr>
              <w:pStyle w:val="TableParagraph"/>
              <w:spacing w:line="275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</w:p>
        </w:tc>
        <w:tc>
          <w:tcPr>
            <w:tcW w:w="8438" w:type="dxa"/>
          </w:tcPr>
          <w:p w:rsidR="000F3EE7" w:rsidRDefault="00B52417">
            <w:pPr>
              <w:pStyle w:val="TableParagraph"/>
              <w:spacing w:line="278" w:lineRule="auto"/>
              <w:ind w:left="105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</w:tr>
    </w:tbl>
    <w:p w:rsidR="000F3EE7" w:rsidRDefault="000F3EE7">
      <w:pPr>
        <w:pStyle w:val="a3"/>
        <w:spacing w:before="7"/>
        <w:rPr>
          <w:sz w:val="27"/>
        </w:rPr>
      </w:pPr>
    </w:p>
    <w:p w:rsidR="000F3EE7" w:rsidRDefault="00B52417">
      <w:pPr>
        <w:pStyle w:val="a4"/>
        <w:numPr>
          <w:ilvl w:val="2"/>
          <w:numId w:val="14"/>
        </w:numPr>
        <w:tabs>
          <w:tab w:val="left" w:pos="819"/>
        </w:tabs>
        <w:spacing w:before="1" w:after="42"/>
        <w:ind w:hanging="601"/>
        <w:rPr>
          <w:sz w:val="24"/>
        </w:rPr>
      </w:pPr>
      <w:r>
        <w:rPr>
          <w:sz w:val="24"/>
        </w:rPr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компетенций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8075"/>
      </w:tblGrid>
      <w:tr w:rsidR="000F3EE7">
        <w:trPr>
          <w:trHeight w:val="316"/>
        </w:trPr>
        <w:tc>
          <w:tcPr>
            <w:tcW w:w="1272" w:type="dxa"/>
          </w:tcPr>
          <w:p w:rsidR="000F3EE7" w:rsidRDefault="00B52417">
            <w:pPr>
              <w:pStyle w:val="TableParagraph"/>
              <w:spacing w:line="275" w:lineRule="exact"/>
              <w:ind w:left="363" w:right="3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075" w:type="dxa"/>
          </w:tcPr>
          <w:p w:rsidR="000F3EE7" w:rsidRDefault="00B52417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</w:tr>
      <w:tr w:rsidR="000F3EE7">
        <w:trPr>
          <w:trHeight w:val="517"/>
        </w:trPr>
        <w:tc>
          <w:tcPr>
            <w:tcW w:w="1272" w:type="dxa"/>
          </w:tcPr>
          <w:p w:rsidR="000F3EE7" w:rsidRDefault="00B52417">
            <w:pPr>
              <w:pStyle w:val="TableParagraph"/>
              <w:spacing w:line="275" w:lineRule="exact"/>
              <w:ind w:left="364" w:right="355"/>
              <w:jc w:val="center"/>
              <w:rPr>
                <w:sz w:val="24"/>
              </w:rPr>
            </w:pPr>
            <w:r>
              <w:rPr>
                <w:sz w:val="24"/>
              </w:rPr>
              <w:t>ВД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075" w:type="dxa"/>
          </w:tcPr>
          <w:p w:rsidR="000F3EE7" w:rsidRDefault="00B52417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Правоохранительная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</w:tr>
    </w:tbl>
    <w:p w:rsidR="000F3EE7" w:rsidRDefault="000F3EE7">
      <w:pPr>
        <w:spacing w:line="275" w:lineRule="exact"/>
        <w:rPr>
          <w:sz w:val="24"/>
        </w:rPr>
        <w:sectPr w:rsidR="000F3EE7">
          <w:pgSz w:w="11910" w:h="16850"/>
          <w:pgMar w:top="780" w:right="740" w:bottom="1480" w:left="1200" w:header="0" w:footer="1291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8075"/>
      </w:tblGrid>
      <w:tr w:rsidR="000F3EE7">
        <w:trPr>
          <w:trHeight w:val="834"/>
        </w:trPr>
        <w:tc>
          <w:tcPr>
            <w:tcW w:w="1272" w:type="dxa"/>
          </w:tcPr>
          <w:p w:rsidR="000F3EE7" w:rsidRDefault="00B52417">
            <w:pPr>
              <w:pStyle w:val="TableParagraph"/>
              <w:spacing w:line="266" w:lineRule="exact"/>
              <w:ind w:left="0" w:right="247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</w:p>
        </w:tc>
        <w:tc>
          <w:tcPr>
            <w:tcW w:w="8075" w:type="dxa"/>
          </w:tcPr>
          <w:p w:rsidR="000F3EE7" w:rsidRDefault="00B52417">
            <w:pPr>
              <w:pStyle w:val="TableParagraph"/>
              <w:spacing w:line="276" w:lineRule="auto"/>
              <w:ind w:left="105" w:right="186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субъектами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</w:tr>
      <w:tr w:rsidR="000F3EE7">
        <w:trPr>
          <w:trHeight w:val="1152"/>
        </w:trPr>
        <w:tc>
          <w:tcPr>
            <w:tcW w:w="1272" w:type="dxa"/>
          </w:tcPr>
          <w:p w:rsidR="000F3EE7" w:rsidRDefault="00B52417">
            <w:pPr>
              <w:pStyle w:val="TableParagraph"/>
              <w:spacing w:line="267" w:lineRule="exact"/>
              <w:ind w:left="0" w:right="247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</w:p>
        </w:tc>
        <w:tc>
          <w:tcPr>
            <w:tcW w:w="8075" w:type="dxa"/>
          </w:tcPr>
          <w:p w:rsidR="000F3EE7" w:rsidRDefault="00B52417">
            <w:pPr>
              <w:pStyle w:val="TableParagraph"/>
              <w:spacing w:line="276" w:lineRule="auto"/>
              <w:ind w:left="105" w:right="1529"/>
              <w:rPr>
                <w:sz w:val="24"/>
              </w:rPr>
            </w:pPr>
            <w:r>
              <w:rPr>
                <w:sz w:val="24"/>
              </w:rPr>
              <w:t>Систематизировать нормативные правовые акты и обобщать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правоприменительную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расследования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преступлений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правонарушений</w:t>
            </w:r>
          </w:p>
        </w:tc>
      </w:tr>
      <w:tr w:rsidR="000F3EE7">
        <w:trPr>
          <w:trHeight w:val="834"/>
        </w:trPr>
        <w:tc>
          <w:tcPr>
            <w:tcW w:w="1272" w:type="dxa"/>
          </w:tcPr>
          <w:p w:rsidR="000F3EE7" w:rsidRDefault="00B52417">
            <w:pPr>
              <w:pStyle w:val="TableParagraph"/>
              <w:spacing w:line="266" w:lineRule="exact"/>
              <w:ind w:left="0" w:right="247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</w:tc>
        <w:tc>
          <w:tcPr>
            <w:tcW w:w="8075" w:type="dxa"/>
          </w:tcPr>
          <w:p w:rsidR="000F3EE7" w:rsidRDefault="00B52417">
            <w:pPr>
              <w:pStyle w:val="TableParagraph"/>
              <w:spacing w:line="276" w:lineRule="auto"/>
              <w:ind w:left="105" w:right="1348"/>
              <w:rPr>
                <w:sz w:val="24"/>
              </w:rPr>
            </w:pPr>
            <w:r>
              <w:rPr>
                <w:sz w:val="24"/>
              </w:rPr>
              <w:t>Осуществлять оценку противоправного поведения и определять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подведомственность рассмотрения дел</w:t>
            </w:r>
          </w:p>
        </w:tc>
      </w:tr>
    </w:tbl>
    <w:p w:rsidR="000F3EE7" w:rsidRDefault="000F3EE7">
      <w:pPr>
        <w:pStyle w:val="a3"/>
        <w:rPr>
          <w:sz w:val="20"/>
        </w:rPr>
      </w:pPr>
    </w:p>
    <w:p w:rsidR="000F3EE7" w:rsidRDefault="000F3EE7">
      <w:pPr>
        <w:pStyle w:val="a3"/>
        <w:spacing w:before="2"/>
        <w:rPr>
          <w:sz w:val="16"/>
        </w:rPr>
      </w:pPr>
    </w:p>
    <w:p w:rsidR="000F3EE7" w:rsidRDefault="00B52417">
      <w:pPr>
        <w:pStyle w:val="a4"/>
        <w:numPr>
          <w:ilvl w:val="2"/>
          <w:numId w:val="14"/>
        </w:numPr>
        <w:tabs>
          <w:tab w:val="left" w:pos="819"/>
        </w:tabs>
        <w:spacing w:before="90" w:after="44"/>
        <w:ind w:hanging="60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должен: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7488"/>
      </w:tblGrid>
      <w:tr w:rsidR="000F3EE7">
        <w:trPr>
          <w:trHeight w:val="2222"/>
        </w:trPr>
        <w:tc>
          <w:tcPr>
            <w:tcW w:w="2122" w:type="dxa"/>
          </w:tcPr>
          <w:p w:rsidR="000F3EE7" w:rsidRDefault="00B52417">
            <w:pPr>
              <w:pStyle w:val="TableParagraph"/>
              <w:spacing w:line="276" w:lineRule="auto"/>
              <w:ind w:right="849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навыками</w:t>
            </w:r>
          </w:p>
        </w:tc>
        <w:tc>
          <w:tcPr>
            <w:tcW w:w="7488" w:type="dxa"/>
          </w:tcPr>
          <w:p w:rsidR="000F3EE7" w:rsidRDefault="00B52417">
            <w:pPr>
              <w:pStyle w:val="TableParagraph"/>
              <w:spacing w:line="276" w:lineRule="auto"/>
              <w:ind w:right="1418"/>
              <w:rPr>
                <w:sz w:val="24"/>
              </w:rPr>
            </w:pPr>
            <w:r>
              <w:rPr>
                <w:sz w:val="24"/>
              </w:rPr>
              <w:t>информирования, приема и консультирования граждан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вопросам;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граждан;</w:t>
            </w:r>
          </w:p>
          <w:p w:rsidR="000F3EE7" w:rsidRDefault="00B52417">
            <w:pPr>
              <w:pStyle w:val="TableParagraph"/>
              <w:spacing w:line="276" w:lineRule="auto"/>
              <w:ind w:right="517"/>
              <w:rPr>
                <w:sz w:val="24"/>
              </w:rPr>
            </w:pPr>
            <w:r>
              <w:rPr>
                <w:sz w:val="24"/>
              </w:rPr>
              <w:t>формирования и рассмотрения пакета документов для разрешения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вопросов;</w:t>
            </w:r>
          </w:p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решений;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выявления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совершивших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преступления</w:t>
            </w:r>
          </w:p>
        </w:tc>
      </w:tr>
      <w:tr w:rsidR="000F3EE7">
        <w:trPr>
          <w:trHeight w:val="4125"/>
        </w:trPr>
        <w:tc>
          <w:tcPr>
            <w:tcW w:w="2122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Уметь</w:t>
            </w:r>
          </w:p>
        </w:tc>
        <w:tc>
          <w:tcPr>
            <w:tcW w:w="7488" w:type="dxa"/>
          </w:tcPr>
          <w:p w:rsidR="000F3EE7" w:rsidRDefault="00B52417">
            <w:pPr>
              <w:pStyle w:val="TableParagraph"/>
              <w:spacing w:line="276" w:lineRule="auto"/>
              <w:ind w:right="917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органов;</w:t>
            </w:r>
          </w:p>
          <w:p w:rsidR="000F3EE7" w:rsidRDefault="00B52417">
            <w:pPr>
              <w:pStyle w:val="TableParagraph"/>
              <w:spacing w:line="276" w:lineRule="auto"/>
              <w:ind w:right="1990"/>
              <w:rPr>
                <w:sz w:val="24"/>
              </w:rPr>
            </w:pPr>
            <w:r>
              <w:rPr>
                <w:sz w:val="24"/>
              </w:rPr>
              <w:t>разграничивать функции и компетенцию различных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органов;</w:t>
            </w:r>
          </w:p>
          <w:p w:rsidR="000F3EE7" w:rsidRDefault="00B52417">
            <w:pPr>
              <w:pStyle w:val="TableParagraph"/>
              <w:spacing w:line="276" w:lineRule="auto"/>
              <w:ind w:right="369"/>
              <w:rPr>
                <w:sz w:val="24"/>
              </w:rPr>
            </w:pPr>
            <w:r>
              <w:rPr>
                <w:sz w:val="24"/>
              </w:rPr>
              <w:t>анализировать уголовное и уголовно-процессуальное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регламентирующие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 правоохранительных и судебных органов;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пользоваться приемами толкования уголовного закона и 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нормы уголовного права к конкретным жизненным ситуациям;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 признаки состава конкретного преступления,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содержащегося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Особенной части Уголовного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кодекса;</w:t>
            </w:r>
          </w:p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уголовно-процессуальные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документы;</w:t>
            </w:r>
          </w:p>
          <w:p w:rsidR="000F3EE7" w:rsidRDefault="00B52417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преступлений</w:t>
            </w:r>
          </w:p>
        </w:tc>
      </w:tr>
      <w:tr w:rsidR="000F3EE7">
        <w:trPr>
          <w:trHeight w:val="4125"/>
        </w:trPr>
        <w:tc>
          <w:tcPr>
            <w:tcW w:w="2122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Знать</w:t>
            </w:r>
          </w:p>
        </w:tc>
        <w:tc>
          <w:tcPr>
            <w:tcW w:w="7488" w:type="dxa"/>
          </w:tcPr>
          <w:p w:rsidR="000F3EE7" w:rsidRDefault="00B52417">
            <w:pPr>
              <w:pStyle w:val="TableParagraph"/>
              <w:spacing w:line="276" w:lineRule="auto"/>
              <w:ind w:right="697"/>
              <w:rPr>
                <w:sz w:val="24"/>
              </w:rPr>
            </w:pPr>
            <w:r>
              <w:rPr>
                <w:sz w:val="24"/>
              </w:rPr>
              <w:t>действующую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компетенцию;</w:t>
            </w:r>
          </w:p>
          <w:p w:rsidR="000F3EE7" w:rsidRDefault="00B52417">
            <w:pPr>
              <w:pStyle w:val="TableParagraph"/>
              <w:spacing w:line="278" w:lineRule="auto"/>
              <w:ind w:right="271"/>
              <w:rPr>
                <w:sz w:val="24"/>
              </w:rPr>
            </w:pPr>
            <w:r>
              <w:rPr>
                <w:sz w:val="24"/>
              </w:rPr>
              <w:t>основы правового статуса судей и сотрудников правоохранительных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органов;</w:t>
            </w:r>
          </w:p>
          <w:p w:rsidR="000F3EE7" w:rsidRDefault="00B52417">
            <w:pPr>
              <w:pStyle w:val="TableParagraph"/>
              <w:spacing w:line="276" w:lineRule="auto"/>
              <w:ind w:right="141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(функции)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органов;</w:t>
            </w:r>
          </w:p>
          <w:p w:rsidR="000F3EE7" w:rsidRDefault="00B52417">
            <w:pPr>
              <w:pStyle w:val="TableParagraph"/>
              <w:spacing w:line="278" w:lineRule="auto"/>
              <w:ind w:left="167" w:right="3412" w:hanging="60"/>
              <w:rPr>
                <w:sz w:val="24"/>
              </w:rPr>
            </w:pPr>
            <w:r>
              <w:rPr>
                <w:sz w:val="24"/>
              </w:rPr>
              <w:t>признаки состава преступления;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судопроизводства;</w:t>
            </w:r>
          </w:p>
          <w:p w:rsidR="000F3EE7" w:rsidRDefault="00B5241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судопроизводства;</w:t>
            </w:r>
          </w:p>
          <w:p w:rsidR="000F3EE7" w:rsidRDefault="00B52417">
            <w:pPr>
              <w:pStyle w:val="TableParagraph"/>
              <w:spacing w:before="34" w:line="276" w:lineRule="auto"/>
              <w:ind w:right="602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расследования;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доказывания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элементы;</w:t>
            </w:r>
          </w:p>
          <w:p w:rsidR="000F3EE7" w:rsidRDefault="00B5241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уголовно-процессуального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принуждения: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применения;</w:t>
            </w:r>
          </w:p>
        </w:tc>
      </w:tr>
    </w:tbl>
    <w:p w:rsidR="000F3EE7" w:rsidRDefault="000F3EE7">
      <w:pPr>
        <w:rPr>
          <w:sz w:val="24"/>
        </w:rPr>
        <w:sectPr w:rsidR="000F3EE7">
          <w:pgSz w:w="11910" w:h="16850"/>
          <w:pgMar w:top="860" w:right="740" w:bottom="1480" w:left="1200" w:header="0" w:footer="1291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7488"/>
      </w:tblGrid>
      <w:tr w:rsidR="000F3EE7">
        <w:trPr>
          <w:trHeight w:val="1903"/>
        </w:trPr>
        <w:tc>
          <w:tcPr>
            <w:tcW w:w="2122" w:type="dxa"/>
          </w:tcPr>
          <w:p w:rsidR="000F3EE7" w:rsidRDefault="000F3EE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88" w:type="dxa"/>
          </w:tcPr>
          <w:p w:rsidR="000F3EE7" w:rsidRDefault="00B52417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действий;</w:t>
            </w:r>
          </w:p>
          <w:p w:rsidR="000F3EE7" w:rsidRDefault="00B52417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основные этапы производства в суде первой и второй инстанций;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присяжных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заседателей;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рассмотрению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разрешению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</w:p>
          <w:p w:rsidR="000F3EE7" w:rsidRDefault="00B5241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исполнением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приговора;</w:t>
            </w:r>
          </w:p>
          <w:p w:rsidR="000F3EE7" w:rsidRDefault="00B52417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категориям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уголовных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</w:p>
        </w:tc>
      </w:tr>
    </w:tbl>
    <w:p w:rsidR="000F3EE7" w:rsidRDefault="000F3EE7">
      <w:pPr>
        <w:pStyle w:val="a3"/>
        <w:rPr>
          <w:sz w:val="20"/>
        </w:rPr>
      </w:pPr>
    </w:p>
    <w:p w:rsidR="000F3EE7" w:rsidRDefault="000F3EE7">
      <w:pPr>
        <w:pStyle w:val="a3"/>
        <w:spacing w:before="4"/>
        <w:rPr>
          <w:sz w:val="16"/>
        </w:rPr>
      </w:pPr>
    </w:p>
    <w:p w:rsidR="000F3EE7" w:rsidRDefault="00B52417">
      <w:pPr>
        <w:pStyle w:val="1"/>
        <w:numPr>
          <w:ilvl w:val="1"/>
          <w:numId w:val="14"/>
        </w:numPr>
        <w:tabs>
          <w:tab w:val="left" w:pos="639"/>
        </w:tabs>
        <w:spacing w:before="90"/>
        <w:ind w:hanging="421"/>
      </w:pPr>
      <w:r>
        <w:t>Количество</w:t>
      </w:r>
      <w:r>
        <w:rPr>
          <w:spacing w:val="-4"/>
        </w:rPr>
        <w:t xml:space="preserve"> </w:t>
      </w:r>
      <w:r>
        <w:t>часов, отводимое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освоение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модуля:</w:t>
      </w:r>
    </w:p>
    <w:p w:rsidR="000F3EE7" w:rsidRDefault="000F3EE7">
      <w:pPr>
        <w:pStyle w:val="a3"/>
        <w:spacing w:before="10"/>
        <w:rPr>
          <w:b/>
          <w:sz w:val="20"/>
        </w:rPr>
      </w:pPr>
    </w:p>
    <w:p w:rsidR="000F3EE7" w:rsidRDefault="00B52417">
      <w:pPr>
        <w:spacing w:before="1"/>
        <w:ind w:left="218"/>
        <w:rPr>
          <w:sz w:val="24"/>
        </w:rPr>
      </w:pPr>
      <w:r>
        <w:rPr>
          <w:sz w:val="24"/>
        </w:rPr>
        <w:t>Всего</w:t>
      </w:r>
      <w:r>
        <w:rPr>
          <w:spacing w:val="-2"/>
          <w:sz w:val="24"/>
        </w:rPr>
        <w:t xml:space="preserve"> </w:t>
      </w:r>
      <w:r>
        <w:rPr>
          <w:sz w:val="24"/>
        </w:rPr>
        <w:t>часов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408</w:t>
      </w:r>
      <w:r>
        <w:rPr>
          <w:sz w:val="24"/>
        </w:rPr>
        <w:t>,</w:t>
      </w:r>
    </w:p>
    <w:p w:rsidR="000F3EE7" w:rsidRDefault="00B52417">
      <w:pPr>
        <w:pStyle w:val="a3"/>
        <w:spacing w:before="43" w:line="276" w:lineRule="auto"/>
        <w:ind w:left="218" w:right="3625"/>
      </w:pPr>
      <w:r>
        <w:t xml:space="preserve">в том числе в форме практической подготовки – </w:t>
      </w:r>
      <w:r>
        <w:rPr>
          <w:b/>
        </w:rPr>
        <w:t>80 часов</w:t>
      </w:r>
      <w:r>
        <w:t>,</w:t>
      </w:r>
      <w:r>
        <w:rPr>
          <w:spacing w:val="-57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них на</w:t>
      </w:r>
      <w:r>
        <w:rPr>
          <w:spacing w:val="-1"/>
        </w:rPr>
        <w:t xml:space="preserve"> </w:t>
      </w:r>
      <w:r>
        <w:t>освоение</w:t>
      </w:r>
      <w:r>
        <w:rPr>
          <w:spacing w:val="-1"/>
        </w:rPr>
        <w:t xml:space="preserve"> </w:t>
      </w:r>
      <w:r>
        <w:t>МДК</w:t>
      </w:r>
      <w:r>
        <w:rPr>
          <w:spacing w:val="1"/>
        </w:rPr>
        <w:t xml:space="preserve"> </w:t>
      </w:r>
      <w:r>
        <w:t xml:space="preserve">– </w:t>
      </w:r>
      <w:r>
        <w:rPr>
          <w:b/>
        </w:rPr>
        <w:t>232 часов</w:t>
      </w:r>
      <w:r>
        <w:t>,</w:t>
      </w:r>
    </w:p>
    <w:p w:rsidR="00B52417" w:rsidRDefault="00B52417" w:rsidP="00B52417">
      <w:pPr>
        <w:spacing w:line="276" w:lineRule="auto"/>
        <w:ind w:left="218" w:right="4725"/>
        <w:rPr>
          <w:spacing w:val="-57"/>
          <w:sz w:val="24"/>
        </w:rPr>
      </w:pPr>
      <w:r>
        <w:rPr>
          <w:sz w:val="24"/>
        </w:rPr>
        <w:t xml:space="preserve">в том числе самостоятельная работа </w:t>
      </w:r>
      <w:r>
        <w:rPr>
          <w:i/>
          <w:sz w:val="24"/>
        </w:rPr>
        <w:t xml:space="preserve">– </w:t>
      </w:r>
      <w:r>
        <w:rPr>
          <w:b/>
          <w:sz w:val="24"/>
        </w:rPr>
        <w:t>14 часов</w:t>
      </w:r>
      <w:r>
        <w:rPr>
          <w:sz w:val="24"/>
        </w:rPr>
        <w:t>,</w:t>
      </w:r>
      <w:r>
        <w:rPr>
          <w:spacing w:val="-57"/>
          <w:sz w:val="24"/>
        </w:rPr>
        <w:t xml:space="preserve"> </w:t>
      </w:r>
    </w:p>
    <w:p w:rsidR="000F3EE7" w:rsidRDefault="00B52417">
      <w:pPr>
        <w:spacing w:line="276" w:lineRule="auto"/>
        <w:ind w:left="218" w:right="5065"/>
        <w:rPr>
          <w:sz w:val="24"/>
        </w:rPr>
      </w:pPr>
      <w:r>
        <w:rPr>
          <w:sz w:val="24"/>
        </w:rPr>
        <w:t>практика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учебная – </w:t>
      </w:r>
      <w:r>
        <w:rPr>
          <w:b/>
          <w:sz w:val="24"/>
        </w:rPr>
        <w:t>36 часов</w:t>
      </w:r>
      <w:r>
        <w:rPr>
          <w:sz w:val="24"/>
        </w:rPr>
        <w:t>,</w:t>
      </w:r>
    </w:p>
    <w:p w:rsidR="000F3EE7" w:rsidRDefault="00B52417">
      <w:pPr>
        <w:spacing w:line="276" w:lineRule="auto"/>
        <w:ind w:left="218" w:right="5065"/>
        <w:rPr>
          <w:sz w:val="24"/>
        </w:rPr>
      </w:pPr>
      <w:r>
        <w:rPr>
          <w:sz w:val="24"/>
        </w:rPr>
        <w:t xml:space="preserve">практика производственная – </w:t>
      </w:r>
      <w:r>
        <w:rPr>
          <w:b/>
          <w:sz w:val="24"/>
        </w:rPr>
        <w:t>108 часов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промежуточная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18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часов</w:t>
      </w:r>
      <w:r>
        <w:rPr>
          <w:sz w:val="24"/>
        </w:rPr>
        <w:t>.</w:t>
      </w:r>
    </w:p>
    <w:p w:rsidR="000F3EE7" w:rsidRDefault="000F3EE7">
      <w:pPr>
        <w:spacing w:line="276" w:lineRule="auto"/>
        <w:rPr>
          <w:sz w:val="24"/>
        </w:rPr>
        <w:sectPr w:rsidR="000F3EE7">
          <w:pgSz w:w="11910" w:h="16850"/>
          <w:pgMar w:top="860" w:right="740" w:bottom="1480" w:left="1200" w:header="0" w:footer="1291" w:gutter="0"/>
          <w:cols w:space="720"/>
        </w:sectPr>
      </w:pPr>
    </w:p>
    <w:p w:rsidR="000F3EE7" w:rsidRDefault="00B52417">
      <w:pPr>
        <w:pStyle w:val="1"/>
        <w:numPr>
          <w:ilvl w:val="1"/>
          <w:numId w:val="15"/>
        </w:numPr>
        <w:tabs>
          <w:tab w:val="left" w:pos="4015"/>
        </w:tabs>
        <w:spacing w:before="64"/>
        <w:ind w:left="4014" w:hanging="241"/>
        <w:jc w:val="left"/>
      </w:pPr>
      <w:r>
        <w:lastRenderedPageBreak/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</w:t>
      </w:r>
    </w:p>
    <w:p w:rsidR="000F3EE7" w:rsidRDefault="000F3EE7">
      <w:pPr>
        <w:pStyle w:val="a3"/>
        <w:spacing w:before="11"/>
        <w:rPr>
          <w:b/>
          <w:sz w:val="20"/>
        </w:rPr>
      </w:pPr>
    </w:p>
    <w:p w:rsidR="000F3EE7" w:rsidRDefault="00B52417">
      <w:pPr>
        <w:pStyle w:val="a4"/>
        <w:numPr>
          <w:ilvl w:val="1"/>
          <w:numId w:val="13"/>
        </w:numPr>
        <w:tabs>
          <w:tab w:val="left" w:pos="652"/>
        </w:tabs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модуля</w:t>
      </w:r>
    </w:p>
    <w:p w:rsidR="000F3EE7" w:rsidRDefault="000F3EE7">
      <w:pPr>
        <w:pStyle w:val="a3"/>
        <w:spacing w:before="1" w:after="1"/>
        <w:rPr>
          <w:b/>
          <w:sz w:val="21"/>
        </w:rPr>
      </w:pPr>
    </w:p>
    <w:tbl>
      <w:tblPr>
        <w:tblStyle w:val="TableNormal"/>
        <w:tblW w:w="0" w:type="auto"/>
        <w:tblInd w:w="5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970"/>
        <w:gridCol w:w="1416"/>
        <w:gridCol w:w="844"/>
        <w:gridCol w:w="995"/>
        <w:gridCol w:w="709"/>
        <w:gridCol w:w="844"/>
        <w:gridCol w:w="851"/>
        <w:gridCol w:w="853"/>
        <w:gridCol w:w="855"/>
        <w:gridCol w:w="1047"/>
      </w:tblGrid>
      <w:tr w:rsidR="00B52417" w:rsidTr="00B52417">
        <w:trPr>
          <w:trHeight w:val="484"/>
        </w:trPr>
        <w:tc>
          <w:tcPr>
            <w:tcW w:w="1985" w:type="dxa"/>
            <w:vMerge w:val="restart"/>
          </w:tcPr>
          <w:p w:rsidR="00B52417" w:rsidRDefault="00B52417">
            <w:pPr>
              <w:pStyle w:val="TableParagraph"/>
              <w:ind w:left="0"/>
              <w:rPr>
                <w:b/>
                <w:sz w:val="24"/>
              </w:rPr>
            </w:pPr>
          </w:p>
          <w:p w:rsidR="00B52417" w:rsidRDefault="00B52417">
            <w:pPr>
              <w:pStyle w:val="TableParagraph"/>
              <w:ind w:left="0"/>
              <w:rPr>
                <w:b/>
                <w:sz w:val="24"/>
              </w:rPr>
            </w:pPr>
          </w:p>
          <w:p w:rsidR="00B52417" w:rsidRDefault="00B52417">
            <w:pPr>
              <w:pStyle w:val="TableParagraph"/>
              <w:ind w:left="0"/>
              <w:rPr>
                <w:b/>
                <w:sz w:val="24"/>
              </w:rPr>
            </w:pPr>
          </w:p>
          <w:p w:rsidR="00B52417" w:rsidRDefault="00B52417">
            <w:pPr>
              <w:pStyle w:val="TableParagraph"/>
              <w:ind w:left="0"/>
              <w:rPr>
                <w:b/>
                <w:sz w:val="24"/>
              </w:rPr>
            </w:pPr>
          </w:p>
          <w:p w:rsidR="00B52417" w:rsidRDefault="00B52417">
            <w:pPr>
              <w:pStyle w:val="TableParagraph"/>
              <w:ind w:left="0"/>
              <w:rPr>
                <w:b/>
                <w:sz w:val="24"/>
              </w:rPr>
            </w:pPr>
          </w:p>
          <w:p w:rsidR="00B52417" w:rsidRDefault="00B52417">
            <w:pPr>
              <w:pStyle w:val="TableParagraph"/>
              <w:spacing w:before="1"/>
              <w:ind w:left="88" w:right="65" w:firstLine="643"/>
            </w:pPr>
            <w:r>
              <w:t>Коды</w:t>
            </w:r>
            <w:r>
              <w:rPr>
                <w:spacing w:val="1"/>
              </w:rPr>
              <w:t xml:space="preserve"> </w:t>
            </w:r>
            <w:r>
              <w:t>профессиональных</w:t>
            </w:r>
          </w:p>
          <w:p w:rsidR="00B52417" w:rsidRDefault="00B52417">
            <w:pPr>
              <w:pStyle w:val="TableParagraph"/>
              <w:spacing w:before="1"/>
              <w:ind w:left="374" w:right="344" w:firstLine="220"/>
            </w:pPr>
            <w:r>
              <w:t>и общих</w:t>
            </w:r>
            <w:r>
              <w:rPr>
                <w:spacing w:val="1"/>
              </w:rPr>
              <w:t xml:space="preserve"> </w:t>
            </w:r>
            <w:r>
              <w:t>компетенций</w:t>
            </w:r>
          </w:p>
        </w:tc>
        <w:tc>
          <w:tcPr>
            <w:tcW w:w="3970" w:type="dxa"/>
            <w:vMerge w:val="restart"/>
          </w:tcPr>
          <w:p w:rsidR="00B52417" w:rsidRDefault="00B52417">
            <w:pPr>
              <w:pStyle w:val="TableParagraph"/>
              <w:ind w:left="0"/>
              <w:rPr>
                <w:b/>
                <w:sz w:val="24"/>
              </w:rPr>
            </w:pPr>
          </w:p>
          <w:p w:rsidR="00B52417" w:rsidRDefault="00B52417">
            <w:pPr>
              <w:pStyle w:val="TableParagraph"/>
              <w:ind w:left="0"/>
              <w:rPr>
                <w:b/>
                <w:sz w:val="24"/>
              </w:rPr>
            </w:pPr>
          </w:p>
          <w:p w:rsidR="00B52417" w:rsidRDefault="00B52417">
            <w:pPr>
              <w:pStyle w:val="TableParagraph"/>
              <w:ind w:left="0"/>
              <w:rPr>
                <w:b/>
                <w:sz w:val="24"/>
              </w:rPr>
            </w:pPr>
          </w:p>
          <w:p w:rsidR="00B52417" w:rsidRDefault="00B52417">
            <w:pPr>
              <w:pStyle w:val="TableParagraph"/>
              <w:ind w:left="0"/>
              <w:rPr>
                <w:b/>
                <w:sz w:val="24"/>
              </w:rPr>
            </w:pPr>
          </w:p>
          <w:p w:rsidR="00B52417" w:rsidRDefault="00B52417">
            <w:pPr>
              <w:pStyle w:val="TableParagraph"/>
              <w:ind w:left="0"/>
              <w:rPr>
                <w:b/>
                <w:sz w:val="24"/>
              </w:rPr>
            </w:pPr>
          </w:p>
          <w:p w:rsidR="00B52417" w:rsidRDefault="00B52417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:rsidR="00B52417" w:rsidRDefault="00B52417">
            <w:pPr>
              <w:pStyle w:val="TableParagraph"/>
              <w:spacing w:line="242" w:lineRule="auto"/>
              <w:ind w:left="686" w:right="670" w:firstLine="165"/>
            </w:pPr>
            <w:r>
              <w:t>Наименования разделов</w:t>
            </w:r>
            <w:r>
              <w:rPr>
                <w:spacing w:val="1"/>
              </w:rPr>
              <w:t xml:space="preserve"> </w:t>
            </w:r>
            <w:r>
              <w:t>профессионального</w:t>
            </w:r>
            <w:r>
              <w:rPr>
                <w:spacing w:val="-8"/>
              </w:rPr>
              <w:t xml:space="preserve"> </w:t>
            </w:r>
            <w:r>
              <w:t>модуля</w:t>
            </w:r>
          </w:p>
        </w:tc>
        <w:tc>
          <w:tcPr>
            <w:tcW w:w="1416" w:type="dxa"/>
            <w:vMerge w:val="restart"/>
          </w:tcPr>
          <w:p w:rsidR="00B52417" w:rsidRDefault="00B52417">
            <w:pPr>
              <w:pStyle w:val="TableParagraph"/>
              <w:ind w:left="0"/>
              <w:rPr>
                <w:b/>
                <w:sz w:val="24"/>
              </w:rPr>
            </w:pPr>
          </w:p>
          <w:p w:rsidR="00B52417" w:rsidRDefault="00B52417">
            <w:pPr>
              <w:pStyle w:val="TableParagraph"/>
              <w:ind w:left="0"/>
              <w:rPr>
                <w:b/>
                <w:sz w:val="24"/>
              </w:rPr>
            </w:pPr>
          </w:p>
          <w:p w:rsidR="00B52417" w:rsidRDefault="00B52417">
            <w:pPr>
              <w:pStyle w:val="TableParagraph"/>
              <w:ind w:left="0"/>
              <w:rPr>
                <w:b/>
                <w:sz w:val="24"/>
              </w:rPr>
            </w:pPr>
          </w:p>
          <w:p w:rsidR="00B52417" w:rsidRDefault="00B52417">
            <w:pPr>
              <w:pStyle w:val="TableParagraph"/>
              <w:ind w:left="0"/>
              <w:rPr>
                <w:b/>
                <w:sz w:val="24"/>
              </w:rPr>
            </w:pPr>
          </w:p>
          <w:p w:rsidR="00B52417" w:rsidRDefault="00B52417">
            <w:pPr>
              <w:pStyle w:val="TableParagraph"/>
              <w:ind w:left="0"/>
              <w:rPr>
                <w:b/>
                <w:sz w:val="24"/>
              </w:rPr>
            </w:pPr>
          </w:p>
          <w:p w:rsidR="00B52417" w:rsidRDefault="00B52417">
            <w:pPr>
              <w:pStyle w:val="TableParagraph"/>
              <w:spacing w:before="1"/>
              <w:ind w:left="0"/>
              <w:rPr>
                <w:b/>
                <w:sz w:val="33"/>
              </w:rPr>
            </w:pPr>
          </w:p>
          <w:p w:rsidR="00B52417" w:rsidRDefault="00B52417">
            <w:pPr>
              <w:pStyle w:val="TableParagraph"/>
              <w:ind w:left="199"/>
            </w:pPr>
            <w:r>
              <w:t>Всего,</w:t>
            </w:r>
            <w:r>
              <w:rPr>
                <w:spacing w:val="-1"/>
              </w:rPr>
              <w:t xml:space="preserve"> </w:t>
            </w:r>
            <w:r>
              <w:t>час.</w:t>
            </w:r>
          </w:p>
        </w:tc>
        <w:tc>
          <w:tcPr>
            <w:tcW w:w="6998" w:type="dxa"/>
            <w:gridSpan w:val="8"/>
          </w:tcPr>
          <w:p w:rsidR="00B52417" w:rsidRDefault="00B52417">
            <w:pPr>
              <w:pStyle w:val="TableParagraph"/>
              <w:spacing w:line="251" w:lineRule="exact"/>
              <w:ind w:left="1354" w:right="1339"/>
              <w:jc w:val="center"/>
            </w:pPr>
            <w:r>
              <w:t>Объем</w:t>
            </w:r>
            <w:r>
              <w:rPr>
                <w:spacing w:val="-2"/>
              </w:rPr>
              <w:t xml:space="preserve"> </w:t>
            </w:r>
            <w:r>
              <w:t>профессионального</w:t>
            </w:r>
            <w:r>
              <w:rPr>
                <w:spacing w:val="-1"/>
              </w:rPr>
              <w:t xml:space="preserve"> </w:t>
            </w:r>
            <w:r>
              <w:t>модуля,</w:t>
            </w:r>
            <w:r>
              <w:rPr>
                <w:spacing w:val="-1"/>
              </w:rPr>
              <w:t xml:space="preserve"> </w:t>
            </w:r>
            <w:r>
              <w:t>ак.</w:t>
            </w:r>
            <w:r>
              <w:rPr>
                <w:spacing w:val="-2"/>
              </w:rPr>
              <w:t xml:space="preserve"> </w:t>
            </w:r>
            <w:r>
              <w:t>час.</w:t>
            </w:r>
          </w:p>
        </w:tc>
      </w:tr>
      <w:tr w:rsidR="00B52417" w:rsidTr="00B52417">
        <w:trPr>
          <w:trHeight w:val="251"/>
        </w:trPr>
        <w:tc>
          <w:tcPr>
            <w:tcW w:w="1985" w:type="dxa"/>
            <w:vMerge/>
            <w:tcBorders>
              <w:top w:val="nil"/>
            </w:tcBorders>
          </w:tcPr>
          <w:p w:rsidR="00B52417" w:rsidRDefault="00B52417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vMerge/>
            <w:tcBorders>
              <w:top w:val="nil"/>
            </w:tcBorders>
          </w:tcPr>
          <w:p w:rsidR="00B52417" w:rsidRDefault="00B52417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B52417" w:rsidRDefault="00B52417">
            <w:pPr>
              <w:rPr>
                <w:sz w:val="2"/>
                <w:szCs w:val="2"/>
              </w:rPr>
            </w:pPr>
          </w:p>
        </w:tc>
        <w:tc>
          <w:tcPr>
            <w:tcW w:w="5096" w:type="dxa"/>
            <w:gridSpan w:val="6"/>
          </w:tcPr>
          <w:p w:rsidR="00B52417" w:rsidRDefault="00B52417">
            <w:pPr>
              <w:pStyle w:val="TableParagraph"/>
              <w:spacing w:line="232" w:lineRule="exact"/>
              <w:ind w:left="1673"/>
            </w:pPr>
            <w:r>
              <w:t>Обучение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МДК</w:t>
            </w:r>
          </w:p>
        </w:tc>
        <w:tc>
          <w:tcPr>
            <w:tcW w:w="1902" w:type="dxa"/>
            <w:gridSpan w:val="2"/>
            <w:vMerge w:val="restart"/>
          </w:tcPr>
          <w:p w:rsidR="00B52417" w:rsidRDefault="00B52417">
            <w:pPr>
              <w:pStyle w:val="TableParagraph"/>
              <w:spacing w:before="130"/>
              <w:ind w:left="401"/>
            </w:pPr>
            <w:r>
              <w:t>Практики</w:t>
            </w:r>
          </w:p>
        </w:tc>
      </w:tr>
      <w:tr w:rsidR="00B52417" w:rsidTr="00B52417">
        <w:trPr>
          <w:trHeight w:val="253"/>
        </w:trPr>
        <w:tc>
          <w:tcPr>
            <w:tcW w:w="1985" w:type="dxa"/>
            <w:vMerge/>
            <w:tcBorders>
              <w:top w:val="nil"/>
            </w:tcBorders>
          </w:tcPr>
          <w:p w:rsidR="00B52417" w:rsidRDefault="00B52417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vMerge/>
            <w:tcBorders>
              <w:top w:val="nil"/>
            </w:tcBorders>
          </w:tcPr>
          <w:p w:rsidR="00B52417" w:rsidRDefault="00B52417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B52417" w:rsidRDefault="00B52417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vMerge w:val="restart"/>
            <w:textDirection w:val="btLr"/>
          </w:tcPr>
          <w:p w:rsidR="00B52417" w:rsidRDefault="00B52417">
            <w:pPr>
              <w:pStyle w:val="TableParagraph"/>
              <w:spacing w:before="2"/>
              <w:ind w:left="0"/>
              <w:rPr>
                <w:b/>
                <w:sz w:val="30"/>
              </w:rPr>
            </w:pPr>
          </w:p>
          <w:p w:rsidR="00B52417" w:rsidRDefault="00B52417">
            <w:pPr>
              <w:pStyle w:val="TableParagraph"/>
              <w:ind w:left="1218" w:right="1219"/>
              <w:jc w:val="center"/>
            </w:pPr>
            <w:r>
              <w:t>Всего</w:t>
            </w:r>
          </w:p>
        </w:tc>
        <w:tc>
          <w:tcPr>
            <w:tcW w:w="4252" w:type="dxa"/>
            <w:gridSpan w:val="5"/>
          </w:tcPr>
          <w:p w:rsidR="00B52417" w:rsidRDefault="00B52417">
            <w:pPr>
              <w:pStyle w:val="TableParagraph"/>
              <w:spacing w:line="234" w:lineRule="exact"/>
              <w:ind w:left="1543" w:right="1526"/>
              <w:jc w:val="center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</w:t>
            </w:r>
          </w:p>
        </w:tc>
        <w:tc>
          <w:tcPr>
            <w:tcW w:w="1902" w:type="dxa"/>
            <w:gridSpan w:val="2"/>
            <w:vMerge/>
            <w:tcBorders>
              <w:top w:val="nil"/>
            </w:tcBorders>
          </w:tcPr>
          <w:p w:rsidR="00B52417" w:rsidRDefault="00B52417">
            <w:pPr>
              <w:rPr>
                <w:sz w:val="2"/>
                <w:szCs w:val="2"/>
              </w:rPr>
            </w:pPr>
          </w:p>
        </w:tc>
      </w:tr>
      <w:tr w:rsidR="00B52417" w:rsidTr="00B52417">
        <w:trPr>
          <w:trHeight w:val="2757"/>
        </w:trPr>
        <w:tc>
          <w:tcPr>
            <w:tcW w:w="1985" w:type="dxa"/>
            <w:vMerge/>
            <w:tcBorders>
              <w:top w:val="nil"/>
            </w:tcBorders>
          </w:tcPr>
          <w:p w:rsidR="00B52417" w:rsidRDefault="00B52417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vMerge/>
            <w:tcBorders>
              <w:top w:val="nil"/>
            </w:tcBorders>
          </w:tcPr>
          <w:p w:rsidR="00B52417" w:rsidRDefault="00B52417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B52417" w:rsidRDefault="00B52417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  <w:textDirection w:val="btLr"/>
          </w:tcPr>
          <w:p w:rsidR="00B52417" w:rsidRDefault="00B52417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textDirection w:val="btLr"/>
          </w:tcPr>
          <w:p w:rsidR="00B52417" w:rsidRDefault="00B52417">
            <w:pPr>
              <w:pStyle w:val="TableParagraph"/>
              <w:spacing w:before="5"/>
              <w:ind w:left="0"/>
              <w:rPr>
                <w:b/>
                <w:sz w:val="25"/>
              </w:rPr>
            </w:pPr>
          </w:p>
          <w:p w:rsidR="00B52417" w:rsidRDefault="00B52417">
            <w:pPr>
              <w:pStyle w:val="TableParagraph"/>
              <w:spacing w:line="247" w:lineRule="auto"/>
              <w:ind w:left="340" w:right="327" w:firstLine="266"/>
            </w:pPr>
            <w:r>
              <w:t>Лабораторных 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7"/>
              </w:rPr>
              <w:t xml:space="preserve"> </w:t>
            </w:r>
            <w:r>
              <w:t>занятий</w:t>
            </w:r>
          </w:p>
        </w:tc>
        <w:tc>
          <w:tcPr>
            <w:tcW w:w="709" w:type="dxa"/>
            <w:textDirection w:val="btLr"/>
          </w:tcPr>
          <w:p w:rsidR="00B52417" w:rsidRDefault="00B52417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B52417" w:rsidRDefault="00B52417">
            <w:pPr>
              <w:pStyle w:val="TableParagraph"/>
              <w:spacing w:before="1"/>
              <w:ind w:left="93"/>
            </w:pPr>
            <w:r>
              <w:t>Курсовых</w:t>
            </w:r>
            <w:r>
              <w:rPr>
                <w:spacing w:val="-2"/>
              </w:rPr>
              <w:t xml:space="preserve"> </w:t>
            </w:r>
            <w:r>
              <w:t>работ</w:t>
            </w:r>
            <w:r>
              <w:rPr>
                <w:spacing w:val="-5"/>
              </w:rPr>
              <w:t xml:space="preserve"> </w:t>
            </w:r>
            <w:r>
              <w:t>(проектов)</w:t>
            </w:r>
          </w:p>
        </w:tc>
        <w:tc>
          <w:tcPr>
            <w:tcW w:w="844" w:type="dxa"/>
            <w:textDirection w:val="btLr"/>
          </w:tcPr>
          <w:p w:rsidR="00B52417" w:rsidRDefault="00B52417">
            <w:pPr>
              <w:pStyle w:val="TableParagraph"/>
              <w:spacing w:before="6"/>
              <w:ind w:left="0"/>
              <w:rPr>
                <w:b/>
                <w:sz w:val="30"/>
              </w:rPr>
            </w:pPr>
          </w:p>
          <w:p w:rsidR="00B52417" w:rsidRDefault="00B52417">
            <w:pPr>
              <w:pStyle w:val="TableParagraph"/>
              <w:ind w:left="230"/>
            </w:pPr>
            <w:r>
              <w:t>Самостоятельная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</w:p>
        </w:tc>
        <w:tc>
          <w:tcPr>
            <w:tcW w:w="851" w:type="dxa"/>
            <w:textDirection w:val="btLr"/>
          </w:tcPr>
          <w:p w:rsidR="00B52417" w:rsidRDefault="00B52417">
            <w:pPr>
              <w:pStyle w:val="TableParagraph"/>
              <w:ind w:left="0"/>
              <w:rPr>
                <w:b/>
                <w:sz w:val="31"/>
              </w:rPr>
            </w:pPr>
          </w:p>
          <w:p w:rsidR="00B52417" w:rsidRDefault="00B52417">
            <w:pPr>
              <w:pStyle w:val="TableParagraph"/>
              <w:ind w:left="707"/>
            </w:pPr>
            <w:r>
              <w:t>Консультации</w:t>
            </w:r>
          </w:p>
        </w:tc>
        <w:tc>
          <w:tcPr>
            <w:tcW w:w="853" w:type="dxa"/>
            <w:textDirection w:val="btLr"/>
          </w:tcPr>
          <w:p w:rsidR="00B52417" w:rsidRDefault="00B52417">
            <w:pPr>
              <w:pStyle w:val="TableParagraph"/>
              <w:spacing w:before="9"/>
              <w:ind w:left="0"/>
              <w:rPr>
                <w:b/>
                <w:sz w:val="19"/>
              </w:rPr>
            </w:pPr>
          </w:p>
          <w:p w:rsidR="00B52417" w:rsidRDefault="00B52417">
            <w:pPr>
              <w:pStyle w:val="TableParagraph"/>
              <w:spacing w:line="244" w:lineRule="auto"/>
              <w:ind w:left="870" w:right="605" w:hanging="250"/>
            </w:pPr>
            <w:r>
              <w:t>Промежуточная</w:t>
            </w:r>
            <w:r>
              <w:rPr>
                <w:spacing w:val="-52"/>
              </w:rPr>
              <w:t xml:space="preserve"> </w:t>
            </w:r>
            <w:r>
              <w:t>аттестация</w:t>
            </w:r>
          </w:p>
        </w:tc>
        <w:tc>
          <w:tcPr>
            <w:tcW w:w="855" w:type="dxa"/>
            <w:textDirection w:val="btLr"/>
          </w:tcPr>
          <w:p w:rsidR="00B52417" w:rsidRDefault="00B52417"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 w:rsidR="00B52417" w:rsidRDefault="00B52417">
            <w:pPr>
              <w:pStyle w:val="TableParagraph"/>
              <w:ind w:left="962" w:right="962"/>
              <w:jc w:val="center"/>
            </w:pPr>
            <w:r>
              <w:t>Учебная</w:t>
            </w:r>
          </w:p>
        </w:tc>
        <w:tc>
          <w:tcPr>
            <w:tcW w:w="1047" w:type="dxa"/>
            <w:textDirection w:val="btLr"/>
          </w:tcPr>
          <w:p w:rsidR="00B52417" w:rsidRDefault="00B52417">
            <w:pPr>
              <w:pStyle w:val="TableParagraph"/>
              <w:spacing w:before="8"/>
              <w:ind w:left="0"/>
              <w:rPr>
                <w:b/>
                <w:sz w:val="30"/>
              </w:rPr>
            </w:pPr>
          </w:p>
          <w:p w:rsidR="00B52417" w:rsidRDefault="00B52417">
            <w:pPr>
              <w:pStyle w:val="TableParagraph"/>
              <w:ind w:left="508"/>
            </w:pPr>
            <w:r>
              <w:t>Производственная</w:t>
            </w:r>
          </w:p>
        </w:tc>
      </w:tr>
      <w:tr w:rsidR="00B52417" w:rsidTr="00B52417">
        <w:trPr>
          <w:trHeight w:val="414"/>
        </w:trPr>
        <w:tc>
          <w:tcPr>
            <w:tcW w:w="1985" w:type="dxa"/>
          </w:tcPr>
          <w:p w:rsidR="00B52417" w:rsidRDefault="00B52417">
            <w:pPr>
              <w:pStyle w:val="TableParagraph"/>
              <w:spacing w:before="80"/>
              <w:ind w:left="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970" w:type="dxa"/>
          </w:tcPr>
          <w:p w:rsidR="00B52417" w:rsidRDefault="00B52417">
            <w:pPr>
              <w:pStyle w:val="TableParagraph"/>
              <w:spacing w:before="80"/>
              <w:ind w:left="4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416" w:type="dxa"/>
          </w:tcPr>
          <w:p w:rsidR="00B52417" w:rsidRDefault="00B52417">
            <w:pPr>
              <w:pStyle w:val="TableParagraph"/>
              <w:spacing w:before="80"/>
              <w:ind w:left="5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844" w:type="dxa"/>
          </w:tcPr>
          <w:p w:rsidR="00B52417" w:rsidRDefault="00B52417">
            <w:pPr>
              <w:pStyle w:val="TableParagraph"/>
              <w:spacing w:before="80"/>
              <w:ind w:left="7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995" w:type="dxa"/>
          </w:tcPr>
          <w:p w:rsidR="00B52417" w:rsidRDefault="00B52417">
            <w:pPr>
              <w:pStyle w:val="TableParagraph"/>
              <w:spacing w:before="80"/>
              <w:ind w:left="442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709" w:type="dxa"/>
          </w:tcPr>
          <w:p w:rsidR="00B52417" w:rsidRDefault="00B52417">
            <w:pPr>
              <w:pStyle w:val="TableParagraph"/>
              <w:spacing w:before="80"/>
              <w:ind w:left="11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844" w:type="dxa"/>
          </w:tcPr>
          <w:p w:rsidR="00B52417" w:rsidRDefault="00B52417">
            <w:pPr>
              <w:pStyle w:val="TableParagraph"/>
              <w:spacing w:before="80"/>
              <w:ind w:left="13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851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853" w:type="dxa"/>
          </w:tcPr>
          <w:p w:rsidR="00B52417" w:rsidRDefault="00B52417">
            <w:pPr>
              <w:pStyle w:val="TableParagraph"/>
              <w:spacing w:before="80"/>
              <w:ind w:left="23"/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855" w:type="dxa"/>
          </w:tcPr>
          <w:p w:rsidR="00B52417" w:rsidRDefault="00B52417">
            <w:pPr>
              <w:pStyle w:val="TableParagraph"/>
              <w:spacing w:before="80"/>
              <w:ind w:left="304" w:right="280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1047" w:type="dxa"/>
          </w:tcPr>
          <w:p w:rsidR="00B52417" w:rsidRDefault="00B52417">
            <w:pPr>
              <w:pStyle w:val="TableParagraph"/>
              <w:spacing w:before="80"/>
              <w:ind w:left="297" w:right="274"/>
              <w:jc w:val="center"/>
              <w:rPr>
                <w:i/>
              </w:rPr>
            </w:pPr>
            <w:r>
              <w:rPr>
                <w:i/>
              </w:rPr>
              <w:t>11</w:t>
            </w:r>
          </w:p>
        </w:tc>
      </w:tr>
      <w:tr w:rsidR="00B52417" w:rsidTr="00B52417">
        <w:trPr>
          <w:trHeight w:val="828"/>
        </w:trPr>
        <w:tc>
          <w:tcPr>
            <w:tcW w:w="1985" w:type="dxa"/>
            <w:vMerge w:val="restart"/>
          </w:tcPr>
          <w:p w:rsidR="00B52417" w:rsidRDefault="00B52417">
            <w:pPr>
              <w:pStyle w:val="TableParagraph"/>
              <w:ind w:left="0"/>
              <w:rPr>
                <w:b/>
                <w:sz w:val="26"/>
              </w:rPr>
            </w:pPr>
          </w:p>
          <w:p w:rsidR="00B52417" w:rsidRDefault="00B52417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B52417" w:rsidRDefault="00B52417">
            <w:pPr>
              <w:pStyle w:val="TableParagraph"/>
              <w:ind w:left="240" w:right="23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1.1-2.3</w:t>
            </w:r>
          </w:p>
          <w:p w:rsidR="00B52417" w:rsidRDefault="00B52417">
            <w:pPr>
              <w:pStyle w:val="TableParagraph"/>
              <w:spacing w:before="137"/>
              <w:ind w:left="240" w:right="23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 07</w:t>
            </w:r>
          </w:p>
          <w:p w:rsidR="00B52417" w:rsidRDefault="00B52417">
            <w:pPr>
              <w:pStyle w:val="TableParagraph"/>
              <w:spacing w:before="139"/>
              <w:ind w:left="238" w:right="23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  <w:tc>
          <w:tcPr>
            <w:tcW w:w="3970" w:type="dxa"/>
          </w:tcPr>
          <w:p w:rsidR="00B5241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МДК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Судоустройство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52417" w:rsidRDefault="00B52417"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правоохранительные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</w:p>
        </w:tc>
        <w:tc>
          <w:tcPr>
            <w:tcW w:w="1416" w:type="dxa"/>
          </w:tcPr>
          <w:p w:rsidR="00B52417" w:rsidRDefault="00B52417">
            <w:pPr>
              <w:pStyle w:val="TableParagraph"/>
              <w:spacing w:before="1"/>
              <w:ind w:left="520" w:right="515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844" w:type="dxa"/>
          </w:tcPr>
          <w:p w:rsidR="00B52417" w:rsidRDefault="00B52417">
            <w:pPr>
              <w:pStyle w:val="TableParagraph"/>
              <w:spacing w:before="1"/>
              <w:ind w:left="235" w:right="228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995" w:type="dxa"/>
          </w:tcPr>
          <w:p w:rsidR="00B52417" w:rsidRDefault="00B52417">
            <w:pPr>
              <w:pStyle w:val="TableParagraph"/>
              <w:spacing w:before="1"/>
              <w:ind w:left="387"/>
            </w:pPr>
            <w:r>
              <w:t>30</w:t>
            </w:r>
          </w:p>
        </w:tc>
        <w:tc>
          <w:tcPr>
            <w:tcW w:w="709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844" w:type="dxa"/>
          </w:tcPr>
          <w:p w:rsidR="00B52417" w:rsidRDefault="00B52417" w:rsidP="00B52417">
            <w:pPr>
              <w:pStyle w:val="TableParagraph"/>
              <w:ind w:left="0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B52417" w:rsidRDefault="00B52417">
            <w:pPr>
              <w:pStyle w:val="TableParagraph"/>
              <w:spacing w:before="1"/>
              <w:ind w:left="374"/>
            </w:pPr>
            <w:r>
              <w:t>2</w:t>
            </w:r>
          </w:p>
        </w:tc>
        <w:tc>
          <w:tcPr>
            <w:tcW w:w="853" w:type="dxa"/>
          </w:tcPr>
          <w:p w:rsidR="00B52417" w:rsidRDefault="00B52417">
            <w:pPr>
              <w:pStyle w:val="TableParagraph"/>
              <w:spacing w:before="1"/>
              <w:ind w:left="23"/>
              <w:jc w:val="center"/>
            </w:pPr>
            <w:r>
              <w:t>6</w:t>
            </w:r>
          </w:p>
        </w:tc>
        <w:tc>
          <w:tcPr>
            <w:tcW w:w="855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1047" w:type="dxa"/>
          </w:tcPr>
          <w:p w:rsidR="00B52417" w:rsidRDefault="00B52417">
            <w:pPr>
              <w:pStyle w:val="TableParagraph"/>
              <w:ind w:left="0"/>
            </w:pPr>
          </w:p>
        </w:tc>
      </w:tr>
      <w:tr w:rsidR="00B52417" w:rsidTr="00B52417">
        <w:trPr>
          <w:trHeight w:val="412"/>
        </w:trPr>
        <w:tc>
          <w:tcPr>
            <w:tcW w:w="1985" w:type="dxa"/>
            <w:vMerge/>
            <w:tcBorders>
              <w:top w:val="nil"/>
            </w:tcBorders>
          </w:tcPr>
          <w:p w:rsidR="00B52417" w:rsidRDefault="00B52417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 w:rsidR="00B5241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МДК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02.02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Уголовный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416" w:type="dxa"/>
          </w:tcPr>
          <w:p w:rsidR="00B52417" w:rsidRDefault="00B52417">
            <w:pPr>
              <w:pStyle w:val="TableParagraph"/>
              <w:spacing w:before="1"/>
              <w:ind w:left="520" w:right="515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844" w:type="dxa"/>
          </w:tcPr>
          <w:p w:rsidR="00B52417" w:rsidRDefault="00B52417">
            <w:pPr>
              <w:pStyle w:val="TableParagraph"/>
              <w:spacing w:before="1"/>
              <w:ind w:left="235" w:right="228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995" w:type="dxa"/>
          </w:tcPr>
          <w:p w:rsidR="00B52417" w:rsidRDefault="00B52417">
            <w:pPr>
              <w:pStyle w:val="TableParagraph"/>
              <w:spacing w:before="1"/>
              <w:ind w:left="387"/>
            </w:pPr>
            <w:r>
              <w:t>20</w:t>
            </w:r>
          </w:p>
        </w:tc>
        <w:tc>
          <w:tcPr>
            <w:tcW w:w="709" w:type="dxa"/>
          </w:tcPr>
          <w:p w:rsidR="00B52417" w:rsidRDefault="00B52417" w:rsidP="00B52417">
            <w:pPr>
              <w:pStyle w:val="TableParagraph"/>
              <w:ind w:left="0"/>
              <w:jc w:val="center"/>
            </w:pPr>
            <w:r>
              <w:t>6</w:t>
            </w:r>
          </w:p>
        </w:tc>
        <w:tc>
          <w:tcPr>
            <w:tcW w:w="844" w:type="dxa"/>
          </w:tcPr>
          <w:p w:rsidR="00B52417" w:rsidRDefault="00B52417">
            <w:pPr>
              <w:pStyle w:val="TableParagraph"/>
              <w:spacing w:before="1"/>
              <w:ind w:left="13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B52417" w:rsidRDefault="00B52417">
            <w:pPr>
              <w:pStyle w:val="TableParagraph"/>
              <w:spacing w:before="1"/>
              <w:ind w:left="374"/>
            </w:pPr>
            <w:r>
              <w:t>6</w:t>
            </w:r>
          </w:p>
        </w:tc>
        <w:tc>
          <w:tcPr>
            <w:tcW w:w="853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855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1047" w:type="dxa"/>
          </w:tcPr>
          <w:p w:rsidR="00B52417" w:rsidRDefault="00B52417">
            <w:pPr>
              <w:pStyle w:val="TableParagraph"/>
              <w:ind w:left="0"/>
            </w:pPr>
          </w:p>
        </w:tc>
      </w:tr>
      <w:tr w:rsidR="00B52417" w:rsidTr="00B52417">
        <w:trPr>
          <w:trHeight w:val="414"/>
        </w:trPr>
        <w:tc>
          <w:tcPr>
            <w:tcW w:w="1985" w:type="dxa"/>
            <w:vMerge/>
            <w:tcBorders>
              <w:top w:val="nil"/>
            </w:tcBorders>
          </w:tcPr>
          <w:p w:rsidR="00B52417" w:rsidRDefault="00B52417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 w:rsidR="00B52417" w:rsidRDefault="00B5241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МДК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02.03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Уголовное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</w:p>
        </w:tc>
        <w:tc>
          <w:tcPr>
            <w:tcW w:w="1416" w:type="dxa"/>
          </w:tcPr>
          <w:p w:rsidR="00B52417" w:rsidRDefault="00B52417" w:rsidP="00B52417">
            <w:pPr>
              <w:pStyle w:val="TableParagraph"/>
              <w:spacing w:before="3"/>
              <w:ind w:left="520" w:right="515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844" w:type="dxa"/>
          </w:tcPr>
          <w:p w:rsidR="00B52417" w:rsidRDefault="00B52417">
            <w:pPr>
              <w:pStyle w:val="TableParagraph"/>
              <w:spacing w:before="3"/>
              <w:ind w:left="235" w:right="228"/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995" w:type="dxa"/>
          </w:tcPr>
          <w:p w:rsidR="00B52417" w:rsidRDefault="00B52417">
            <w:pPr>
              <w:pStyle w:val="TableParagraph"/>
              <w:spacing w:before="3"/>
              <w:ind w:left="387"/>
            </w:pPr>
            <w:r>
              <w:t>30</w:t>
            </w:r>
          </w:p>
        </w:tc>
        <w:tc>
          <w:tcPr>
            <w:tcW w:w="709" w:type="dxa"/>
          </w:tcPr>
          <w:p w:rsidR="00B52417" w:rsidRDefault="00B52417">
            <w:pPr>
              <w:pStyle w:val="TableParagraph"/>
              <w:spacing w:before="3"/>
              <w:ind w:left="225" w:right="214"/>
              <w:jc w:val="center"/>
            </w:pPr>
            <w:r>
              <w:t>6</w:t>
            </w:r>
          </w:p>
        </w:tc>
        <w:tc>
          <w:tcPr>
            <w:tcW w:w="844" w:type="dxa"/>
          </w:tcPr>
          <w:p w:rsidR="00B52417" w:rsidRDefault="00B52417">
            <w:pPr>
              <w:pStyle w:val="TableParagraph"/>
              <w:spacing w:before="3"/>
              <w:ind w:left="13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B52417" w:rsidRDefault="00B52417">
            <w:pPr>
              <w:pStyle w:val="TableParagraph"/>
              <w:spacing w:before="3"/>
              <w:ind w:left="374"/>
            </w:pPr>
            <w:r>
              <w:t>6</w:t>
            </w:r>
          </w:p>
        </w:tc>
        <w:tc>
          <w:tcPr>
            <w:tcW w:w="853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855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1047" w:type="dxa"/>
          </w:tcPr>
          <w:p w:rsidR="00B52417" w:rsidRDefault="00B52417">
            <w:pPr>
              <w:pStyle w:val="TableParagraph"/>
              <w:ind w:left="0"/>
            </w:pPr>
          </w:p>
        </w:tc>
      </w:tr>
      <w:tr w:rsidR="00B52417" w:rsidTr="00B52417">
        <w:trPr>
          <w:trHeight w:val="378"/>
        </w:trPr>
        <w:tc>
          <w:tcPr>
            <w:tcW w:w="1985" w:type="dxa"/>
            <w:vMerge/>
            <w:tcBorders>
              <w:top w:val="nil"/>
            </w:tcBorders>
          </w:tcPr>
          <w:p w:rsidR="00B52417" w:rsidRDefault="00B52417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 w:rsidR="00B52417" w:rsidRDefault="00B52417">
            <w:pPr>
              <w:pStyle w:val="TableParagraph"/>
              <w:spacing w:before="1"/>
            </w:pPr>
            <w:r>
              <w:t>УП.02</w:t>
            </w:r>
            <w:r>
              <w:rPr>
                <w:spacing w:val="-2"/>
              </w:rPr>
              <w:t xml:space="preserve"> </w:t>
            </w:r>
            <w:r>
              <w:t>Учебная</w:t>
            </w:r>
            <w:r>
              <w:rPr>
                <w:spacing w:val="-2"/>
              </w:rPr>
              <w:t xml:space="preserve"> </w:t>
            </w:r>
            <w:r>
              <w:t>практика</w:t>
            </w:r>
          </w:p>
        </w:tc>
        <w:tc>
          <w:tcPr>
            <w:tcW w:w="1416" w:type="dxa"/>
          </w:tcPr>
          <w:p w:rsidR="00B52417" w:rsidRDefault="00B52417">
            <w:pPr>
              <w:pStyle w:val="TableParagraph"/>
              <w:spacing w:before="1"/>
              <w:ind w:left="520" w:right="515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44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995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709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844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853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855" w:type="dxa"/>
          </w:tcPr>
          <w:p w:rsidR="00B52417" w:rsidRDefault="00B52417">
            <w:pPr>
              <w:pStyle w:val="TableParagraph"/>
              <w:spacing w:before="1"/>
              <w:ind w:left="304" w:right="280"/>
              <w:jc w:val="center"/>
            </w:pPr>
            <w:r>
              <w:t>36</w:t>
            </w:r>
          </w:p>
        </w:tc>
        <w:tc>
          <w:tcPr>
            <w:tcW w:w="1047" w:type="dxa"/>
          </w:tcPr>
          <w:p w:rsidR="00B52417" w:rsidRDefault="00B52417">
            <w:pPr>
              <w:pStyle w:val="TableParagraph"/>
              <w:ind w:left="0"/>
            </w:pPr>
          </w:p>
        </w:tc>
      </w:tr>
      <w:tr w:rsidR="00B52417" w:rsidTr="00B52417">
        <w:trPr>
          <w:trHeight w:val="381"/>
        </w:trPr>
        <w:tc>
          <w:tcPr>
            <w:tcW w:w="1985" w:type="dxa"/>
            <w:vMerge/>
            <w:tcBorders>
              <w:top w:val="nil"/>
            </w:tcBorders>
          </w:tcPr>
          <w:p w:rsidR="00B52417" w:rsidRDefault="00B52417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</w:tcPr>
          <w:p w:rsidR="00B52417" w:rsidRDefault="00B52417">
            <w:pPr>
              <w:pStyle w:val="TableParagraph"/>
              <w:spacing w:before="3"/>
            </w:pPr>
            <w:r>
              <w:t>ПП.02</w:t>
            </w:r>
            <w:r>
              <w:rPr>
                <w:spacing w:val="-4"/>
              </w:rPr>
              <w:t xml:space="preserve"> </w:t>
            </w:r>
            <w:r>
              <w:t>Производственная</w:t>
            </w:r>
            <w:r>
              <w:rPr>
                <w:spacing w:val="-6"/>
              </w:rPr>
              <w:t xml:space="preserve"> </w:t>
            </w:r>
            <w:r>
              <w:t>практика</w:t>
            </w:r>
          </w:p>
        </w:tc>
        <w:tc>
          <w:tcPr>
            <w:tcW w:w="1416" w:type="dxa"/>
          </w:tcPr>
          <w:p w:rsidR="00B52417" w:rsidRDefault="00B52417">
            <w:pPr>
              <w:pStyle w:val="TableParagraph"/>
              <w:spacing w:before="3"/>
              <w:ind w:left="520" w:right="515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844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995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709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844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853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855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1047" w:type="dxa"/>
          </w:tcPr>
          <w:p w:rsidR="00B52417" w:rsidRDefault="00B52417">
            <w:pPr>
              <w:pStyle w:val="TableParagraph"/>
              <w:spacing w:before="3"/>
              <w:ind w:left="297" w:right="274"/>
              <w:jc w:val="center"/>
            </w:pPr>
            <w:r>
              <w:t>108</w:t>
            </w:r>
          </w:p>
        </w:tc>
      </w:tr>
      <w:tr w:rsidR="00B52417" w:rsidTr="00B52417">
        <w:trPr>
          <w:trHeight w:val="379"/>
        </w:trPr>
        <w:tc>
          <w:tcPr>
            <w:tcW w:w="1985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3970" w:type="dxa"/>
          </w:tcPr>
          <w:p w:rsidR="00B52417" w:rsidRDefault="00B52417">
            <w:pPr>
              <w:pStyle w:val="TableParagraph"/>
              <w:spacing w:before="1"/>
            </w:pPr>
            <w:r>
              <w:t>Промежуточная</w:t>
            </w:r>
            <w:r>
              <w:rPr>
                <w:spacing w:val="-5"/>
              </w:rPr>
              <w:t xml:space="preserve"> </w:t>
            </w:r>
            <w:r>
              <w:t>аттестация</w:t>
            </w:r>
          </w:p>
        </w:tc>
        <w:tc>
          <w:tcPr>
            <w:tcW w:w="1416" w:type="dxa"/>
          </w:tcPr>
          <w:p w:rsidR="00B52417" w:rsidRDefault="00B52417" w:rsidP="00B52417">
            <w:pPr>
              <w:pStyle w:val="TableParagraph"/>
              <w:spacing w:before="1"/>
              <w:ind w:left="520" w:right="515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44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995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709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844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851" w:type="dxa"/>
          </w:tcPr>
          <w:p w:rsidR="00B52417" w:rsidRDefault="00B52417" w:rsidP="00B52417">
            <w:pPr>
              <w:pStyle w:val="TableParagraph"/>
              <w:ind w:left="0"/>
              <w:jc w:val="center"/>
            </w:pPr>
            <w:r>
              <w:t>6</w:t>
            </w:r>
          </w:p>
        </w:tc>
        <w:tc>
          <w:tcPr>
            <w:tcW w:w="853" w:type="dxa"/>
          </w:tcPr>
          <w:p w:rsidR="00B52417" w:rsidRDefault="00B52417">
            <w:pPr>
              <w:pStyle w:val="TableParagraph"/>
              <w:spacing w:before="1"/>
              <w:ind w:left="303" w:right="280"/>
              <w:jc w:val="center"/>
            </w:pPr>
            <w:r>
              <w:t>12</w:t>
            </w:r>
          </w:p>
        </w:tc>
        <w:tc>
          <w:tcPr>
            <w:tcW w:w="855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1047" w:type="dxa"/>
          </w:tcPr>
          <w:p w:rsidR="00B52417" w:rsidRDefault="00B52417">
            <w:pPr>
              <w:pStyle w:val="TableParagraph"/>
              <w:ind w:left="0"/>
            </w:pPr>
          </w:p>
        </w:tc>
      </w:tr>
      <w:tr w:rsidR="00B52417" w:rsidTr="00B52417">
        <w:trPr>
          <w:trHeight w:val="378"/>
        </w:trPr>
        <w:tc>
          <w:tcPr>
            <w:tcW w:w="1985" w:type="dxa"/>
          </w:tcPr>
          <w:p w:rsidR="00B52417" w:rsidRDefault="00B52417">
            <w:pPr>
              <w:pStyle w:val="TableParagraph"/>
              <w:ind w:left="0"/>
            </w:pPr>
          </w:p>
        </w:tc>
        <w:tc>
          <w:tcPr>
            <w:tcW w:w="3970" w:type="dxa"/>
          </w:tcPr>
          <w:p w:rsidR="00B52417" w:rsidRDefault="00B52417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416" w:type="dxa"/>
          </w:tcPr>
          <w:p w:rsidR="00B52417" w:rsidRDefault="00B52417" w:rsidP="00B52417">
            <w:pPr>
              <w:pStyle w:val="TableParagraph"/>
              <w:spacing w:before="1"/>
              <w:ind w:left="520" w:right="515"/>
              <w:jc w:val="center"/>
              <w:rPr>
                <w:b/>
              </w:rPr>
            </w:pPr>
            <w:r>
              <w:rPr>
                <w:b/>
              </w:rPr>
              <w:t>408</w:t>
            </w:r>
          </w:p>
        </w:tc>
        <w:tc>
          <w:tcPr>
            <w:tcW w:w="844" w:type="dxa"/>
          </w:tcPr>
          <w:p w:rsidR="00B52417" w:rsidRDefault="00B52417" w:rsidP="00B52417">
            <w:pPr>
              <w:pStyle w:val="TableParagraph"/>
              <w:spacing w:before="1"/>
              <w:ind w:left="235" w:right="228"/>
              <w:jc w:val="center"/>
              <w:rPr>
                <w:b/>
              </w:rPr>
            </w:pPr>
            <w:r>
              <w:rPr>
                <w:b/>
              </w:rPr>
              <w:t>232</w:t>
            </w:r>
          </w:p>
        </w:tc>
        <w:tc>
          <w:tcPr>
            <w:tcW w:w="995" w:type="dxa"/>
          </w:tcPr>
          <w:p w:rsidR="00B52417" w:rsidRDefault="00B52417" w:rsidP="00B52417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709" w:type="dxa"/>
          </w:tcPr>
          <w:p w:rsidR="00B52417" w:rsidRDefault="00B52417">
            <w:pPr>
              <w:pStyle w:val="TableParagraph"/>
              <w:spacing w:before="1"/>
              <w:ind w:left="225" w:right="214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44" w:type="dxa"/>
          </w:tcPr>
          <w:p w:rsidR="00B52417" w:rsidRDefault="00B52417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1" w:type="dxa"/>
          </w:tcPr>
          <w:p w:rsidR="00B52417" w:rsidRDefault="00B52417" w:rsidP="00B52417">
            <w:pPr>
              <w:pStyle w:val="TableParagraph"/>
              <w:spacing w:before="1"/>
              <w:ind w:left="319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3" w:type="dxa"/>
          </w:tcPr>
          <w:p w:rsidR="00B52417" w:rsidRDefault="00B52417">
            <w:pPr>
              <w:pStyle w:val="TableParagraph"/>
              <w:spacing w:before="1"/>
              <w:ind w:left="303" w:right="28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5" w:type="dxa"/>
          </w:tcPr>
          <w:p w:rsidR="00B52417" w:rsidRDefault="00B52417">
            <w:pPr>
              <w:pStyle w:val="TableParagraph"/>
              <w:spacing w:before="1"/>
              <w:ind w:left="304" w:right="28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047" w:type="dxa"/>
          </w:tcPr>
          <w:p w:rsidR="00B52417" w:rsidRDefault="00B52417">
            <w:pPr>
              <w:pStyle w:val="TableParagraph"/>
              <w:spacing w:before="1"/>
              <w:ind w:left="297" w:right="274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0F3EE7" w:rsidRDefault="000F3EE7">
      <w:pPr>
        <w:jc w:val="center"/>
        <w:sectPr w:rsidR="000F3EE7">
          <w:footerReference w:type="default" r:id="rId9"/>
          <w:pgSz w:w="16850" w:h="11910" w:orient="landscape"/>
          <w:pgMar w:top="780" w:right="420" w:bottom="1400" w:left="620" w:header="0" w:footer="1209" w:gutter="0"/>
          <w:cols w:space="720"/>
        </w:sectPr>
      </w:pPr>
    </w:p>
    <w:p w:rsidR="000F3EE7" w:rsidRDefault="00B52417">
      <w:pPr>
        <w:pStyle w:val="1"/>
        <w:numPr>
          <w:ilvl w:val="1"/>
          <w:numId w:val="13"/>
        </w:numPr>
        <w:tabs>
          <w:tab w:val="left" w:pos="652"/>
        </w:tabs>
        <w:spacing w:before="64"/>
      </w:pPr>
      <w:r>
        <w:lastRenderedPageBreak/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</w:p>
    <w:p w:rsidR="000F3EE7" w:rsidRDefault="000F3EE7">
      <w:pPr>
        <w:pStyle w:val="a3"/>
        <w:rPr>
          <w:b/>
          <w:sz w:val="2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10360"/>
        <w:gridCol w:w="1942"/>
      </w:tblGrid>
      <w:tr w:rsidR="000F3EE7">
        <w:trPr>
          <w:trHeight w:val="1746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43"/>
              <w:jc w:val="center"/>
              <w:rPr>
                <w:b/>
              </w:rPr>
            </w:pPr>
            <w:r>
              <w:rPr>
                <w:b/>
              </w:rPr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6" w:lineRule="auto"/>
              <w:ind w:left="151" w:right="1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ind w:left="395" w:right="385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9" w:line="276" w:lineRule="auto"/>
              <w:ind w:left="395" w:right="388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 w:line="276" w:lineRule="auto"/>
              <w:ind w:left="191" w:right="185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spacing w:line="253" w:lineRule="exact"/>
              <w:ind w:left="5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290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/>
              <w:ind w:left="9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ind w:left="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/>
              <w:ind w:left="6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0F3EE7">
        <w:trPr>
          <w:trHeight w:val="316"/>
        </w:trPr>
        <w:tc>
          <w:tcPr>
            <w:tcW w:w="13260" w:type="dxa"/>
            <w:gridSpan w:val="2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МДК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02.01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Судоустройство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правоохранительные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органы</w:t>
            </w:r>
          </w:p>
        </w:tc>
        <w:tc>
          <w:tcPr>
            <w:tcW w:w="1942" w:type="dxa"/>
          </w:tcPr>
          <w:p w:rsidR="000F3EE7" w:rsidRDefault="00396E2D" w:rsidP="00B52417">
            <w:pPr>
              <w:pStyle w:val="TableParagraph"/>
              <w:spacing w:line="275" w:lineRule="exact"/>
              <w:ind w:left="675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 w:rsidR="00B52417">
              <w:rPr>
                <w:b/>
                <w:sz w:val="24"/>
              </w:rPr>
              <w:t>4/30</w:t>
            </w:r>
          </w:p>
        </w:tc>
      </w:tr>
      <w:tr w:rsidR="000F3EE7">
        <w:trPr>
          <w:trHeight w:val="319"/>
        </w:trPr>
        <w:tc>
          <w:tcPr>
            <w:tcW w:w="13260" w:type="dxa"/>
            <w:gridSpan w:val="2"/>
          </w:tcPr>
          <w:p w:rsidR="000F3EE7" w:rsidRDefault="00B52417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02.01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Судоустройство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правоохранительные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органы</w:t>
            </w:r>
          </w:p>
        </w:tc>
        <w:tc>
          <w:tcPr>
            <w:tcW w:w="1942" w:type="dxa"/>
          </w:tcPr>
          <w:p w:rsidR="000F3EE7" w:rsidRDefault="00C8777B" w:rsidP="00B52417">
            <w:pPr>
              <w:pStyle w:val="TableParagraph"/>
              <w:spacing w:before="2"/>
              <w:ind w:left="675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B52417">
              <w:rPr>
                <w:b/>
                <w:sz w:val="24"/>
              </w:rPr>
              <w:t>4/30</w:t>
            </w: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</w:p>
          <w:p w:rsidR="000F3EE7" w:rsidRDefault="00B52417">
            <w:pPr>
              <w:pStyle w:val="TableParagraph"/>
              <w:spacing w:before="41" w:line="276" w:lineRule="auto"/>
              <w:ind w:right="429"/>
              <w:rPr>
                <w:b/>
                <w:sz w:val="24"/>
              </w:rPr>
            </w:pPr>
            <w:r>
              <w:rPr>
                <w:b/>
                <w:sz w:val="24"/>
              </w:rPr>
              <w:t>Правоохранительная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правоохранительные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органы: понятие,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черты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0F3EE7" w:rsidRDefault="00B52417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3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2/-</w:t>
            </w:r>
          </w:p>
        </w:tc>
      </w:tr>
      <w:tr w:rsidR="000F3EE7">
        <w:trPr>
          <w:trHeight w:val="2068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8" w:lineRule="auto"/>
              <w:ind w:right="2774"/>
              <w:rPr>
                <w:sz w:val="24"/>
              </w:rPr>
            </w:pPr>
            <w:r>
              <w:rPr>
                <w:sz w:val="24"/>
              </w:rPr>
              <w:t>Правоохранительная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правоохранительной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Правоохранительные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единство и классификация. Принципы построения и деятельности правоохранительных органов.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правоохранительной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судебной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6" w:lineRule="auto"/>
              <w:ind w:right="219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1.2. Понятие,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 и система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курса «Судоустройство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правоохранительные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органы»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396E2D" w:rsidP="00396E2D">
            <w:pPr>
              <w:pStyle w:val="TableParagraph"/>
              <w:spacing w:line="275" w:lineRule="exact"/>
              <w:ind w:left="673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B52417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2222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 w:line="276" w:lineRule="auto"/>
              <w:rPr>
                <w:sz w:val="24"/>
              </w:rPr>
            </w:pPr>
            <w:r>
              <w:rPr>
                <w:sz w:val="24"/>
              </w:rPr>
              <w:t>Предмет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междисциплинарного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«Судоустройство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органы»,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система.</w:t>
            </w:r>
          </w:p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юридической силе.</w:t>
            </w:r>
          </w:p>
          <w:p w:rsidR="000F3EE7" w:rsidRDefault="00B5241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Конституция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междисциплинарного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</w:p>
          <w:p w:rsidR="00396E2D" w:rsidRDefault="00396E2D" w:rsidP="00396E2D">
            <w:pPr>
              <w:pStyle w:val="TableParagraph"/>
              <w:spacing w:before="11" w:line="318" w:lineRule="exact"/>
              <w:ind w:right="395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sz w:val="24"/>
              </w:rPr>
              <w:t xml:space="preserve"> Анализ и 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Постановлений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Пленума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Верховного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Постановлений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Суда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этапе.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396E2D" w:rsidRDefault="00396E2D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</w:p>
          <w:p w:rsidR="00396E2D" w:rsidRDefault="00396E2D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</w:p>
          <w:p w:rsidR="00396E2D" w:rsidRDefault="00396E2D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</w:p>
          <w:p w:rsidR="00396E2D" w:rsidRDefault="00396E2D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</w:p>
          <w:p w:rsidR="00396E2D" w:rsidRDefault="00396E2D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</w:p>
          <w:p w:rsidR="00396E2D" w:rsidRDefault="00396E2D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8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</w:p>
          <w:p w:rsidR="000F3EE7" w:rsidRDefault="00B52417">
            <w:pPr>
              <w:pStyle w:val="TableParagraph"/>
              <w:spacing w:before="9" w:line="310" w:lineRule="atLeast"/>
              <w:ind w:right="525"/>
              <w:rPr>
                <w:b/>
                <w:sz w:val="24"/>
              </w:rPr>
            </w:pPr>
            <w:r>
              <w:rPr>
                <w:b/>
                <w:sz w:val="24"/>
              </w:rPr>
              <w:t>Понятие и признаки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судебной власти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  <w:tr w:rsidR="000F3EE7">
        <w:trPr>
          <w:trHeight w:val="635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Судебная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власть: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полномочий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</w:p>
          <w:p w:rsidR="000F3EE7" w:rsidRDefault="00B52417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власти.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0F3EE7" w:rsidRDefault="000F3EE7">
      <w:pPr>
        <w:spacing w:line="275" w:lineRule="exact"/>
        <w:jc w:val="center"/>
        <w:rPr>
          <w:sz w:val="24"/>
        </w:rPr>
        <w:sectPr w:rsidR="000F3EE7">
          <w:pgSz w:w="16850" w:h="11910" w:orient="landscape"/>
          <w:pgMar w:top="780" w:right="420" w:bottom="1480" w:left="620" w:header="0" w:footer="120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10360"/>
        <w:gridCol w:w="1942"/>
      </w:tblGrid>
      <w:tr w:rsidR="000F3EE7">
        <w:trPr>
          <w:trHeight w:val="1744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43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ind w:left="395" w:right="385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95" w:right="388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 w:line="276" w:lineRule="auto"/>
              <w:ind w:left="191" w:right="185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5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635"/>
        </w:trPr>
        <w:tc>
          <w:tcPr>
            <w:tcW w:w="2900" w:type="dxa"/>
            <w:vMerge w:val="restart"/>
          </w:tcPr>
          <w:p w:rsidR="000F3EE7" w:rsidRDefault="000F3EE7">
            <w:pPr>
              <w:pStyle w:val="TableParagraph"/>
              <w:ind w:left="0"/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Органы,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осуществляющие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судебную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власть.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Подзаконность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процессуальный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</w:p>
        </w:tc>
        <w:tc>
          <w:tcPr>
            <w:tcW w:w="1942" w:type="dxa"/>
          </w:tcPr>
          <w:p w:rsidR="000F3EE7" w:rsidRDefault="000F3EE7">
            <w:pPr>
              <w:pStyle w:val="TableParagraph"/>
              <w:ind w:left="0"/>
            </w:pPr>
          </w:p>
        </w:tc>
      </w:tr>
      <w:tr w:rsidR="000F3EE7">
        <w:trPr>
          <w:trHeight w:val="31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63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396E2D">
              <w:rPr>
                <w:b/>
                <w:sz w:val="24"/>
              </w:rPr>
              <w:t>2</w:t>
            </w:r>
          </w:p>
          <w:p w:rsidR="000F3EE7" w:rsidRDefault="00B52417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нормативными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актами.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1.4.</w:t>
            </w:r>
          </w:p>
          <w:p w:rsidR="000F3EE7" w:rsidRDefault="00B52417">
            <w:pPr>
              <w:pStyle w:val="TableParagraph"/>
              <w:spacing w:before="41" w:line="276" w:lineRule="auto"/>
              <w:ind w:right="490"/>
              <w:rPr>
                <w:b/>
                <w:sz w:val="24"/>
              </w:rPr>
            </w:pPr>
            <w:r>
              <w:rPr>
                <w:b/>
                <w:sz w:val="24"/>
              </w:rPr>
              <w:t>Понятие и основные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правосудия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3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2/-</w:t>
            </w:r>
          </w:p>
        </w:tc>
      </w:tr>
      <w:tr w:rsidR="000F3EE7">
        <w:trPr>
          <w:trHeight w:val="952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правосудия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правосудия.</w:t>
            </w:r>
          </w:p>
          <w:p w:rsidR="000F3EE7" w:rsidRDefault="00B52417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правосудия.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 государственного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принуждения.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1.5.</w:t>
            </w:r>
          </w:p>
          <w:p w:rsidR="000F3EE7" w:rsidRDefault="00B52417">
            <w:pPr>
              <w:pStyle w:val="TableParagraph"/>
              <w:spacing w:before="41" w:line="278" w:lineRule="auto"/>
              <w:ind w:right="303"/>
              <w:rPr>
                <w:b/>
                <w:sz w:val="24"/>
              </w:rPr>
            </w:pPr>
            <w:r>
              <w:rPr>
                <w:b/>
                <w:sz w:val="24"/>
              </w:rPr>
              <w:t>Демократические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принципы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правосудия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396E2D">
            <w:pPr>
              <w:pStyle w:val="TableParagraph"/>
              <w:spacing w:line="275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B52417">
              <w:rPr>
                <w:b/>
                <w:sz w:val="24"/>
              </w:rPr>
              <w:t>/2</w:t>
            </w:r>
          </w:p>
        </w:tc>
      </w:tr>
      <w:tr w:rsidR="000F3EE7">
        <w:trPr>
          <w:trHeight w:val="3175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 w:line="276" w:lineRule="auto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правосудия.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сущность.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Гарантии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правосудия.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принципов правосудия.</w:t>
            </w:r>
          </w:p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Принцип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законности.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правосудия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судом.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правосудия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равенства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судом.</w:t>
            </w:r>
          </w:p>
          <w:p w:rsidR="000F3EE7" w:rsidRDefault="00B52417">
            <w:pPr>
              <w:pStyle w:val="TableParagraph"/>
              <w:spacing w:before="1" w:line="276" w:lineRule="auto"/>
              <w:rPr>
                <w:sz w:val="24"/>
              </w:rPr>
            </w:pPr>
            <w:r>
              <w:rPr>
                <w:sz w:val="24"/>
              </w:rPr>
              <w:t>Принцип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Состязательность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равенство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судебном разбирательстве. Принцип презумпции невиновности. Принцип 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подозреваемому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обвиняемому права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защиту.</w:t>
            </w:r>
          </w:p>
          <w:p w:rsidR="000F3EE7" w:rsidRDefault="00B52417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разбирательства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Национальный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судопроизводства.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правосудия.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</w:p>
          <w:p w:rsidR="000F3EE7" w:rsidRDefault="00B5241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Непосредственность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разбирательства.</w:t>
            </w:r>
          </w:p>
        </w:tc>
        <w:tc>
          <w:tcPr>
            <w:tcW w:w="1942" w:type="dxa"/>
          </w:tcPr>
          <w:p w:rsidR="000F3EE7" w:rsidRDefault="00396E2D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844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396E2D">
              <w:rPr>
                <w:b/>
                <w:sz w:val="24"/>
              </w:rPr>
              <w:t>3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Воплощение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правосудия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942" w:type="dxa"/>
          </w:tcPr>
          <w:p w:rsidR="000F3EE7" w:rsidRDefault="000F3EE7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0F3EE7" w:rsidRDefault="00B52417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0F3EE7" w:rsidRDefault="000F3EE7">
      <w:pPr>
        <w:jc w:val="center"/>
        <w:rPr>
          <w:sz w:val="24"/>
        </w:rPr>
        <w:sectPr w:rsidR="000F3EE7">
          <w:pgSz w:w="16850" w:h="11910" w:orient="landscape"/>
          <w:pgMar w:top="840" w:right="420" w:bottom="1400" w:left="620" w:header="0" w:footer="120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10360"/>
        <w:gridCol w:w="1942"/>
      </w:tblGrid>
      <w:tr w:rsidR="000F3EE7">
        <w:trPr>
          <w:trHeight w:val="1744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43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ind w:left="395" w:right="385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95" w:right="388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 w:line="276" w:lineRule="auto"/>
              <w:ind w:left="191" w:right="185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5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 w:rsidTr="00396E2D">
        <w:trPr>
          <w:trHeight w:val="368"/>
        </w:trPr>
        <w:tc>
          <w:tcPr>
            <w:tcW w:w="2900" w:type="dxa"/>
          </w:tcPr>
          <w:p w:rsidR="000F3EE7" w:rsidRDefault="000F3EE7">
            <w:pPr>
              <w:pStyle w:val="TableParagraph"/>
              <w:ind w:left="0"/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«Принципы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правосудия»</w:t>
            </w:r>
          </w:p>
        </w:tc>
        <w:tc>
          <w:tcPr>
            <w:tcW w:w="1942" w:type="dxa"/>
          </w:tcPr>
          <w:p w:rsidR="000F3EE7" w:rsidRDefault="000F3EE7">
            <w:pPr>
              <w:pStyle w:val="TableParagraph"/>
              <w:ind w:left="0"/>
            </w:pP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1.6.</w:t>
            </w:r>
          </w:p>
          <w:p w:rsidR="000F3EE7" w:rsidRDefault="00B52417">
            <w:pPr>
              <w:pStyle w:val="TableParagraph"/>
              <w:spacing w:before="41" w:line="276" w:lineRule="auto"/>
              <w:ind w:right="812"/>
              <w:rPr>
                <w:b/>
                <w:sz w:val="24"/>
              </w:rPr>
            </w:pPr>
            <w:r>
              <w:rPr>
                <w:b/>
                <w:sz w:val="24"/>
              </w:rPr>
              <w:t>Понятие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судебной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3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2/-</w:t>
            </w:r>
          </w:p>
        </w:tc>
      </w:tr>
      <w:tr w:rsidR="000F3EE7">
        <w:trPr>
          <w:trHeight w:val="2222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2" w:line="276" w:lineRule="auto"/>
              <w:rPr>
                <w:sz w:val="24"/>
              </w:rPr>
            </w:pPr>
            <w:r>
              <w:rPr>
                <w:sz w:val="24"/>
              </w:rPr>
              <w:t>Общее понятие судебной системы. Характеристика законодательных актов, определяющих суть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построения судебной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Понятие судебной инстанции. Суды первой инстанции. Суды апелляционной инстанции. Суды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кассационной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инстанции.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надзорной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инстанции.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вновь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открывшимся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обстоятельствам.</w:t>
            </w:r>
          </w:p>
          <w:p w:rsidR="000F3EE7" w:rsidRDefault="00B5241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звена.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2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9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8" w:lineRule="auto"/>
              <w:ind w:right="40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1.7.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Суды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общей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юрисдикции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  <w:tr w:rsidR="000F3EE7">
        <w:trPr>
          <w:trHeight w:val="3492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Районный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(городской)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звено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полномочия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районного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(городского)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Аппарат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суда.</w:t>
            </w:r>
          </w:p>
          <w:p w:rsidR="000F3EE7" w:rsidRDefault="00B52417">
            <w:pPr>
              <w:pStyle w:val="TableParagraph"/>
              <w:spacing w:line="278" w:lineRule="auto"/>
              <w:ind w:right="395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районном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образования, компетенция.</w:t>
            </w:r>
          </w:p>
          <w:p w:rsidR="000F3EE7" w:rsidRDefault="00B5241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Полномочия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звена.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звена.</w:t>
            </w:r>
          </w:p>
          <w:p w:rsidR="000F3EE7" w:rsidRDefault="00B52417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Президиум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полномочия.</w:t>
            </w:r>
          </w:p>
          <w:p w:rsidR="000F3EE7" w:rsidRDefault="00B52417">
            <w:pPr>
              <w:pStyle w:val="TableParagraph"/>
              <w:spacing w:before="41" w:line="278" w:lineRule="auto"/>
              <w:ind w:right="395"/>
              <w:rPr>
                <w:sz w:val="24"/>
              </w:rPr>
            </w:pPr>
            <w:r>
              <w:rPr>
                <w:sz w:val="24"/>
              </w:rPr>
              <w:t>Судебные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коллегии,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полномочия.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 юрисдикции.</w:t>
            </w:r>
          </w:p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Военные суды, их место в системе судов общей юрисдикции. Задачи, порядок формирования,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Полномочия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</w:p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судов.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Pr="00396E2D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396E2D">
              <w:rPr>
                <w:b/>
                <w:sz w:val="24"/>
              </w:rPr>
              <w:t>В</w:t>
            </w:r>
            <w:r w:rsidRPr="00396E2D">
              <w:rPr>
                <w:b/>
                <w:spacing w:val="-2"/>
                <w:sz w:val="24"/>
              </w:rPr>
              <w:t xml:space="preserve"> </w:t>
            </w:r>
            <w:r w:rsidRPr="00396E2D">
              <w:rPr>
                <w:b/>
                <w:sz w:val="24"/>
              </w:rPr>
              <w:t>том</w:t>
            </w:r>
            <w:r w:rsidRPr="00396E2D">
              <w:rPr>
                <w:b/>
                <w:spacing w:val="-1"/>
                <w:sz w:val="24"/>
              </w:rPr>
              <w:t xml:space="preserve"> </w:t>
            </w:r>
            <w:r w:rsidRPr="00396E2D">
              <w:rPr>
                <w:b/>
                <w:sz w:val="24"/>
              </w:rPr>
              <w:t>числе</w:t>
            </w:r>
            <w:r w:rsidRPr="00396E2D">
              <w:rPr>
                <w:b/>
                <w:spacing w:val="-3"/>
                <w:sz w:val="24"/>
              </w:rPr>
              <w:t xml:space="preserve"> </w:t>
            </w:r>
            <w:r w:rsidRPr="00396E2D">
              <w:rPr>
                <w:b/>
                <w:sz w:val="24"/>
              </w:rPr>
              <w:t>практических</w:t>
            </w:r>
            <w:r w:rsidRPr="00396E2D">
              <w:rPr>
                <w:b/>
                <w:spacing w:val="-1"/>
                <w:sz w:val="24"/>
              </w:rPr>
              <w:t xml:space="preserve"> </w:t>
            </w:r>
            <w:r w:rsidRPr="00396E2D"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0F3EE7" w:rsidRDefault="000F3EE7">
      <w:pPr>
        <w:spacing w:line="275" w:lineRule="exact"/>
        <w:jc w:val="center"/>
        <w:rPr>
          <w:sz w:val="24"/>
        </w:rPr>
        <w:sectPr w:rsidR="000F3EE7">
          <w:pgSz w:w="16850" w:h="11910" w:orient="landscape"/>
          <w:pgMar w:top="840" w:right="420" w:bottom="1400" w:left="620" w:header="0" w:footer="120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10360"/>
        <w:gridCol w:w="1942"/>
      </w:tblGrid>
      <w:tr w:rsidR="000F3EE7">
        <w:trPr>
          <w:trHeight w:val="1744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43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ind w:left="395" w:right="385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95" w:right="388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 w:line="276" w:lineRule="auto"/>
              <w:ind w:left="191" w:right="185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5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952"/>
        </w:trPr>
        <w:tc>
          <w:tcPr>
            <w:tcW w:w="2900" w:type="dxa"/>
          </w:tcPr>
          <w:p w:rsidR="000F3EE7" w:rsidRDefault="000F3EE7">
            <w:pPr>
              <w:pStyle w:val="TableParagraph"/>
              <w:ind w:left="0"/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396E2D">
              <w:rPr>
                <w:b/>
                <w:sz w:val="24"/>
              </w:rPr>
              <w:t>4</w:t>
            </w:r>
          </w:p>
          <w:p w:rsidR="000F3EE7" w:rsidRDefault="00B52417">
            <w:pPr>
              <w:pStyle w:val="TableParagraph"/>
              <w:spacing w:before="9" w:line="320" w:lineRule="exact"/>
              <w:rPr>
                <w:sz w:val="24"/>
              </w:rPr>
            </w:pPr>
            <w:r>
              <w:rPr>
                <w:sz w:val="24"/>
              </w:rPr>
              <w:t>Разграничение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юрисдикции.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«Суды общей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юрисдикции»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7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6" w:lineRule="auto"/>
              <w:ind w:right="499"/>
              <w:rPr>
                <w:b/>
                <w:sz w:val="24"/>
              </w:rPr>
            </w:pPr>
            <w:r>
              <w:rPr>
                <w:b/>
                <w:sz w:val="24"/>
              </w:rPr>
              <w:t>Тема 1.8. Верховный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Суд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Российской</w:t>
            </w:r>
          </w:p>
          <w:p w:rsidR="000F3EE7" w:rsidRDefault="00B5241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Федерации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  <w:tr w:rsidR="000F3EE7">
        <w:trPr>
          <w:trHeight w:val="2221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 w:line="276" w:lineRule="auto"/>
              <w:rPr>
                <w:sz w:val="24"/>
              </w:rPr>
            </w:pPr>
            <w:r>
              <w:rPr>
                <w:sz w:val="24"/>
              </w:rPr>
              <w:t>Верховный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высший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полномочия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Верховного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Верховного Суда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структура.</w:t>
            </w:r>
          </w:p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Пленум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Верховного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полномочия.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Разъяснения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:rsidR="000F3EE7" w:rsidRDefault="00B52417">
            <w:pPr>
              <w:pStyle w:val="TableParagraph"/>
              <w:spacing w:line="278" w:lineRule="auto"/>
              <w:ind w:right="395"/>
              <w:rPr>
                <w:sz w:val="24"/>
              </w:rPr>
            </w:pPr>
            <w:r>
              <w:rPr>
                <w:sz w:val="24"/>
              </w:rPr>
              <w:t>Президиум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Верховного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судебные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полномочия.</w:t>
            </w:r>
          </w:p>
          <w:p w:rsidR="000F3EE7" w:rsidRDefault="00B5241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Судебные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Верховного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полномочия.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9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950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 w:rsidR="00396E2D">
              <w:rPr>
                <w:b/>
                <w:sz w:val="24"/>
              </w:rPr>
              <w:t>5</w:t>
            </w:r>
          </w:p>
          <w:p w:rsidR="000F3EE7" w:rsidRDefault="00B52417">
            <w:pPr>
              <w:pStyle w:val="TableParagraph"/>
              <w:spacing w:before="6" w:line="310" w:lineRule="atLeast"/>
              <w:ind w:right="39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«Верховный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формирования, состав, структура, компетенция».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8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before="1" w:line="276" w:lineRule="auto"/>
              <w:ind w:right="190"/>
              <w:rPr>
                <w:b/>
                <w:sz w:val="24"/>
              </w:rPr>
            </w:pPr>
            <w:r>
              <w:rPr>
                <w:b/>
                <w:sz w:val="24"/>
              </w:rPr>
              <w:t>Тема 1.9. Арбитражные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суды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РФ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  <w:tr w:rsidR="000F3EE7">
        <w:trPr>
          <w:trHeight w:val="1269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арбитражных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судов.</w:t>
            </w:r>
          </w:p>
          <w:p w:rsidR="000F3EE7" w:rsidRDefault="00B52417">
            <w:pPr>
              <w:pStyle w:val="TableParagraph"/>
              <w:spacing w:before="41" w:line="278" w:lineRule="auto"/>
              <w:ind w:right="1982"/>
              <w:rPr>
                <w:sz w:val="24"/>
              </w:rPr>
            </w:pPr>
            <w:r>
              <w:rPr>
                <w:sz w:val="24"/>
              </w:rPr>
              <w:t>Арбитражные суды субъектов Российской Федерации. Их состав и полномочия.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Арбитражные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апелляционные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суды.</w:t>
            </w:r>
          </w:p>
          <w:p w:rsidR="000F3EE7" w:rsidRDefault="00B5241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Арбитражные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полномочия.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Pr="00396E2D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396E2D">
              <w:rPr>
                <w:b/>
                <w:sz w:val="24"/>
              </w:rPr>
              <w:t>В</w:t>
            </w:r>
            <w:r w:rsidRPr="00396E2D">
              <w:rPr>
                <w:b/>
                <w:spacing w:val="-2"/>
                <w:sz w:val="24"/>
              </w:rPr>
              <w:t xml:space="preserve"> </w:t>
            </w:r>
            <w:r w:rsidRPr="00396E2D">
              <w:rPr>
                <w:b/>
                <w:sz w:val="24"/>
              </w:rPr>
              <w:t>том</w:t>
            </w:r>
            <w:r w:rsidRPr="00396E2D">
              <w:rPr>
                <w:b/>
                <w:spacing w:val="-1"/>
                <w:sz w:val="24"/>
              </w:rPr>
              <w:t xml:space="preserve"> </w:t>
            </w:r>
            <w:r w:rsidRPr="00396E2D">
              <w:rPr>
                <w:b/>
                <w:sz w:val="24"/>
              </w:rPr>
              <w:t>числе</w:t>
            </w:r>
            <w:r w:rsidRPr="00396E2D">
              <w:rPr>
                <w:b/>
                <w:spacing w:val="-3"/>
                <w:sz w:val="24"/>
              </w:rPr>
              <w:t xml:space="preserve"> </w:t>
            </w:r>
            <w:r w:rsidRPr="00396E2D">
              <w:rPr>
                <w:b/>
                <w:sz w:val="24"/>
              </w:rPr>
              <w:t>практических</w:t>
            </w:r>
            <w:r w:rsidRPr="00396E2D">
              <w:rPr>
                <w:b/>
                <w:spacing w:val="-1"/>
                <w:sz w:val="24"/>
              </w:rPr>
              <w:t xml:space="preserve"> </w:t>
            </w:r>
            <w:r w:rsidRPr="00396E2D"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635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396E2D">
              <w:rPr>
                <w:b/>
                <w:sz w:val="24"/>
              </w:rPr>
              <w:t>6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Разграничение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арбитражными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0F3EE7" w:rsidRDefault="000F3EE7">
      <w:pPr>
        <w:jc w:val="center"/>
        <w:rPr>
          <w:sz w:val="24"/>
        </w:rPr>
        <w:sectPr w:rsidR="000F3EE7">
          <w:pgSz w:w="16850" w:h="11910" w:orient="landscape"/>
          <w:pgMar w:top="840" w:right="420" w:bottom="1400" w:left="620" w:header="0" w:footer="120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10360"/>
        <w:gridCol w:w="1942"/>
      </w:tblGrid>
      <w:tr w:rsidR="000F3EE7">
        <w:trPr>
          <w:trHeight w:val="1744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43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ind w:left="395" w:right="385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95" w:right="388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 w:line="276" w:lineRule="auto"/>
              <w:ind w:left="191" w:right="185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5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357"/>
        </w:trPr>
        <w:tc>
          <w:tcPr>
            <w:tcW w:w="2900" w:type="dxa"/>
          </w:tcPr>
          <w:p w:rsidR="000F3EE7" w:rsidRDefault="000F3EE7">
            <w:pPr>
              <w:pStyle w:val="TableParagraph"/>
              <w:ind w:left="0"/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«Арбитражные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РФ».</w:t>
            </w:r>
          </w:p>
        </w:tc>
        <w:tc>
          <w:tcPr>
            <w:tcW w:w="1942" w:type="dxa"/>
          </w:tcPr>
          <w:p w:rsidR="000F3EE7" w:rsidRDefault="000F3EE7">
            <w:pPr>
              <w:pStyle w:val="TableParagraph"/>
              <w:ind w:left="0"/>
            </w:pP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6" w:lineRule="auto"/>
              <w:ind w:right="323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1.10.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Конституционный суд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РФ.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9D7066" w:rsidP="009D7066">
            <w:pPr>
              <w:pStyle w:val="TableParagraph"/>
              <w:spacing w:line="275" w:lineRule="exact"/>
              <w:ind w:left="673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B52417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2222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 w:line="276" w:lineRule="auto"/>
              <w:ind w:right="39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судебной системе.</w:t>
            </w:r>
          </w:p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Полномочия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</w:p>
          <w:p w:rsidR="000F3EE7" w:rsidRDefault="00B52417">
            <w:pPr>
              <w:pStyle w:val="TableParagraph"/>
              <w:spacing w:before="41" w:line="278" w:lineRule="auto"/>
              <w:ind w:right="2774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судопроизводства.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аппарата Конституционного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</w:p>
          <w:p w:rsidR="000F3EE7" w:rsidRDefault="00B5241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Правовой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статус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судьи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</w:p>
          <w:p w:rsidR="009D7066" w:rsidRDefault="009D7066" w:rsidP="009D7066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7 </w:t>
            </w:r>
          </w:p>
          <w:p w:rsidR="009D7066" w:rsidRDefault="009D7066" w:rsidP="009D7066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принятия.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9D7066" w:rsidRDefault="009D7066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</w:p>
          <w:p w:rsidR="009D7066" w:rsidRDefault="009D7066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</w:p>
          <w:p w:rsidR="009D7066" w:rsidRDefault="009D7066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</w:p>
          <w:p w:rsidR="009D7066" w:rsidRDefault="009D7066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</w:p>
          <w:p w:rsidR="009D7066" w:rsidRDefault="009D7066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</w:p>
          <w:p w:rsidR="009D7066" w:rsidRDefault="009D7066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</w:p>
          <w:p w:rsidR="009D7066" w:rsidRDefault="009D7066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8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6" w:lineRule="auto"/>
              <w:ind w:right="535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1.11. Правовой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статус судей в РФ,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присяжных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арбитражных</w:t>
            </w:r>
          </w:p>
          <w:p w:rsidR="000F3EE7" w:rsidRDefault="00B5241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заседателей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РФ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  <w:tr w:rsidR="000F3EE7">
        <w:trPr>
          <w:trHeight w:val="3173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Судейский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корпус,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судейского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корпуса.</w:t>
            </w:r>
          </w:p>
          <w:p w:rsidR="000F3EE7" w:rsidRDefault="00B52417">
            <w:pPr>
              <w:pStyle w:val="TableParagraph"/>
              <w:spacing w:before="41" w:line="276" w:lineRule="auto"/>
              <w:ind w:right="703" w:firstLine="60"/>
              <w:rPr>
                <w:sz w:val="24"/>
              </w:rPr>
            </w:pPr>
            <w:r>
              <w:rPr>
                <w:sz w:val="24"/>
              </w:rPr>
              <w:t>Единство статуса судей. Требования, предъявляемые к кандидатам в судьи. Порядок отбора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кандидатов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полномочиями судей.</w:t>
            </w:r>
          </w:p>
          <w:p w:rsidR="000F3EE7" w:rsidRDefault="00B52417">
            <w:pPr>
              <w:pStyle w:val="TableParagraph"/>
              <w:spacing w:before="1" w:line="276" w:lineRule="auto"/>
              <w:ind w:right="677"/>
              <w:rPr>
                <w:sz w:val="24"/>
              </w:rPr>
            </w:pPr>
            <w:r>
              <w:rPr>
                <w:sz w:val="24"/>
              </w:rPr>
              <w:t>Независимость и несменяемость судей. Приостановление и прекращение полномочий судьи.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Отставка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судьи. Статус судьи, пребывающего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отставке.</w:t>
            </w:r>
          </w:p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Судейское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сообщество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независимости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судейского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сообщества, порядок их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полномочия.</w:t>
            </w:r>
          </w:p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Квалификационные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полномочия.</w:t>
            </w:r>
          </w:p>
          <w:p w:rsidR="000F3EE7" w:rsidRDefault="00B52417">
            <w:pPr>
              <w:pStyle w:val="TableParagraph"/>
              <w:spacing w:before="8" w:line="310" w:lineRule="atLeast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списков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присяжных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арбитражных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заседателей.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предъявляемые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кандидатам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присяжных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арбитражных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заседателей.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8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Pr="00396E2D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396E2D">
              <w:rPr>
                <w:b/>
                <w:sz w:val="24"/>
              </w:rPr>
              <w:t>В</w:t>
            </w:r>
            <w:r w:rsidRPr="00396E2D">
              <w:rPr>
                <w:b/>
                <w:spacing w:val="-2"/>
                <w:sz w:val="24"/>
              </w:rPr>
              <w:t xml:space="preserve"> </w:t>
            </w:r>
            <w:r w:rsidRPr="00396E2D">
              <w:rPr>
                <w:b/>
                <w:sz w:val="24"/>
              </w:rPr>
              <w:t>том</w:t>
            </w:r>
            <w:r w:rsidRPr="00396E2D">
              <w:rPr>
                <w:b/>
                <w:spacing w:val="-1"/>
                <w:sz w:val="24"/>
              </w:rPr>
              <w:t xml:space="preserve"> </w:t>
            </w:r>
            <w:r w:rsidRPr="00396E2D">
              <w:rPr>
                <w:b/>
                <w:sz w:val="24"/>
              </w:rPr>
              <w:t>числе</w:t>
            </w:r>
            <w:r w:rsidRPr="00396E2D">
              <w:rPr>
                <w:b/>
                <w:spacing w:val="-3"/>
                <w:sz w:val="24"/>
              </w:rPr>
              <w:t xml:space="preserve"> </w:t>
            </w:r>
            <w:r w:rsidRPr="00396E2D">
              <w:rPr>
                <w:b/>
                <w:sz w:val="24"/>
              </w:rPr>
              <w:t>практических</w:t>
            </w:r>
            <w:r w:rsidRPr="00396E2D">
              <w:rPr>
                <w:b/>
                <w:spacing w:val="-1"/>
                <w:sz w:val="24"/>
              </w:rPr>
              <w:t xml:space="preserve"> </w:t>
            </w:r>
            <w:r w:rsidRPr="00396E2D"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561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 w:rsidP="00396E2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396E2D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 w:rsidRPr="009D7066">
              <w:rPr>
                <w:sz w:val="24"/>
              </w:rPr>
              <w:t>Решение</w:t>
            </w:r>
            <w:r w:rsidRPr="009D7066">
              <w:rPr>
                <w:spacing w:val="-2"/>
                <w:sz w:val="24"/>
              </w:rPr>
              <w:t xml:space="preserve"> </w:t>
            </w:r>
            <w:r w:rsidRPr="009D7066">
              <w:rPr>
                <w:sz w:val="24"/>
              </w:rPr>
              <w:t>задач.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8"/>
        </w:trPr>
        <w:tc>
          <w:tcPr>
            <w:tcW w:w="290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Органы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396E2D">
            <w:pPr>
              <w:pStyle w:val="TableParagraph"/>
              <w:spacing w:line="275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B52417">
              <w:rPr>
                <w:b/>
                <w:sz w:val="24"/>
              </w:rPr>
              <w:t>/2</w:t>
            </w:r>
          </w:p>
        </w:tc>
      </w:tr>
      <w:tr w:rsidR="000F3EE7">
        <w:trPr>
          <w:trHeight w:val="1744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43"/>
              <w:jc w:val="center"/>
              <w:rPr>
                <w:b/>
              </w:rPr>
            </w:pPr>
            <w:r>
              <w:rPr>
                <w:b/>
              </w:rPr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ind w:left="395" w:right="385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95" w:right="388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 w:line="276" w:lineRule="auto"/>
              <w:ind w:left="191" w:right="185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5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412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обеспечения</w:t>
            </w:r>
          </w:p>
          <w:p w:rsidR="000F3EE7" w:rsidRDefault="00B52417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РФ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полномочия.</w:t>
            </w:r>
          </w:p>
          <w:p w:rsidR="000F3EE7" w:rsidRDefault="00B52417">
            <w:pPr>
              <w:pStyle w:val="TableParagraph"/>
              <w:spacing w:line="276" w:lineRule="auto"/>
              <w:ind w:right="92"/>
              <w:rPr>
                <w:sz w:val="24"/>
              </w:rPr>
            </w:pPr>
            <w:r>
              <w:rPr>
                <w:sz w:val="24"/>
              </w:rPr>
              <w:t>Понятие органов Федеральной службы безопасности. Принципы организации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 Федеральной службы безопасности. Система органов Федеральной службы безопасности.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  <w:p w:rsidR="000F3EE7" w:rsidRDefault="00B52417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Контрразведывательная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преступностью.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Разведывательная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информационной безопасности.</w:t>
            </w:r>
          </w:p>
          <w:p w:rsidR="000F3EE7" w:rsidRDefault="00B5241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Пограничная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  <w:p w:rsidR="000F3EE7" w:rsidRDefault="00B52417">
            <w:pPr>
              <w:pStyle w:val="TableParagraph"/>
              <w:spacing w:before="40" w:line="276" w:lineRule="auto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предъявляемые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сотрудникам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:rsidR="000F3EE7" w:rsidRDefault="00B52417">
            <w:pPr>
              <w:pStyle w:val="TableParagraph"/>
              <w:spacing w:before="1" w:line="276" w:lineRule="auto"/>
              <w:ind w:right="2098"/>
              <w:rPr>
                <w:sz w:val="24"/>
              </w:rPr>
            </w:pPr>
            <w:r>
              <w:rPr>
                <w:sz w:val="24"/>
              </w:rPr>
              <w:t>Федеральные органы государственной охраны, система и задачи деятельности.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разведки.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разведывательной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Войска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гвардии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1942" w:type="dxa"/>
          </w:tcPr>
          <w:p w:rsidR="000F3EE7" w:rsidRDefault="00396E2D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8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633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 w:rsidR="009D7066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.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нормативными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«Органы обеспечения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РФ».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8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before="1" w:line="276" w:lineRule="auto"/>
              <w:ind w:right="663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1.13. Органы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внутренних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РФ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  <w:tr w:rsidR="000F3EE7">
        <w:trPr>
          <w:trHeight w:val="1269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auto"/>
              <w:ind w:right="1189"/>
              <w:rPr>
                <w:sz w:val="24"/>
              </w:rPr>
            </w:pPr>
            <w:r>
              <w:rPr>
                <w:sz w:val="24"/>
              </w:rPr>
              <w:t>Органы внутренних дел, их задачи и структура. Принципы деятельности полиции в РФ.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полиции.</w:t>
            </w:r>
          </w:p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Требования,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предъявляемые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принимаемым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полицию.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0F3EE7" w:rsidRDefault="00B52417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сотрудников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Увольнение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полиции.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0F3EE7" w:rsidRDefault="000F3EE7">
      <w:pPr>
        <w:spacing w:line="275" w:lineRule="exact"/>
        <w:jc w:val="center"/>
        <w:rPr>
          <w:sz w:val="24"/>
        </w:rPr>
        <w:sectPr w:rsidR="000F3EE7">
          <w:pgSz w:w="16850" w:h="11910" w:orient="landscape"/>
          <w:pgMar w:top="840" w:right="420" w:bottom="1400" w:left="620" w:header="0" w:footer="120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10360"/>
        <w:gridCol w:w="1942"/>
      </w:tblGrid>
      <w:tr w:rsidR="000F3EE7">
        <w:trPr>
          <w:trHeight w:val="1744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43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ind w:left="395" w:right="385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95" w:right="388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 w:line="276" w:lineRule="auto"/>
              <w:ind w:left="191" w:right="185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5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827"/>
        </w:trPr>
        <w:tc>
          <w:tcPr>
            <w:tcW w:w="2900" w:type="dxa"/>
          </w:tcPr>
          <w:p w:rsidR="000F3EE7" w:rsidRDefault="000F3EE7">
            <w:pPr>
              <w:pStyle w:val="TableParagraph"/>
              <w:ind w:left="0"/>
            </w:pPr>
          </w:p>
        </w:tc>
        <w:tc>
          <w:tcPr>
            <w:tcW w:w="10360" w:type="dxa"/>
          </w:tcPr>
          <w:p w:rsidR="000F3EE7" w:rsidRDefault="00B52417" w:rsidP="009D7066">
            <w:pPr>
              <w:pStyle w:val="TableParagraph"/>
              <w:spacing w:line="276" w:lineRule="auto"/>
              <w:ind w:right="395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9D7066">
              <w:rPr>
                <w:b/>
                <w:sz w:val="24"/>
              </w:rPr>
              <w:t>10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полиции».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«Органы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внутренних 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РФ».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8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1.14.</w:t>
            </w:r>
          </w:p>
          <w:p w:rsidR="000F3EE7" w:rsidRDefault="00B52417">
            <w:pPr>
              <w:pStyle w:val="TableParagraph"/>
              <w:spacing w:before="44" w:line="276" w:lineRule="auto"/>
              <w:ind w:right="168"/>
              <w:rPr>
                <w:b/>
                <w:sz w:val="24"/>
              </w:rPr>
            </w:pPr>
            <w:r>
              <w:rPr>
                <w:b/>
                <w:sz w:val="24"/>
              </w:rPr>
              <w:t>Прокурорский надзор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органы прокуратуры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РФ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396E2D">
            <w:pPr>
              <w:pStyle w:val="TableParagraph"/>
              <w:spacing w:line="275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B52417">
              <w:rPr>
                <w:b/>
                <w:sz w:val="24"/>
              </w:rPr>
              <w:t>/2</w:t>
            </w:r>
          </w:p>
        </w:tc>
      </w:tr>
      <w:tr w:rsidR="000F3EE7">
        <w:trPr>
          <w:trHeight w:val="285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прокурорского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надзора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прокуратуры.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направления прокурорской деятельности. Средства прокурорского реагирования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нарушения закона.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Принципы 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прокуратуры.</w:t>
            </w:r>
          </w:p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прокуратуры: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Генеральная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прокуратура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прокуратуры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 и приравненные к ним специализированные прокуратуры, прокуратуры районов,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  <w:p w:rsidR="000F3EE7" w:rsidRDefault="00B5241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Работники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прокуратуры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предъявляемые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Прокурор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</w:p>
          <w:p w:rsidR="000F3EE7" w:rsidRDefault="00B52417">
            <w:pPr>
              <w:pStyle w:val="TableParagraph"/>
              <w:spacing w:before="9" w:line="320" w:lineRule="exact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прокуратуры,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прокурора,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1942" w:type="dxa"/>
          </w:tcPr>
          <w:p w:rsidR="000F3EE7" w:rsidRDefault="00396E2D">
            <w:pPr>
              <w:pStyle w:val="TableParagraph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563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 w:rsidP="009D7066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9D7066">
              <w:rPr>
                <w:b/>
                <w:sz w:val="24"/>
              </w:rPr>
              <w:t>11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6" w:lineRule="auto"/>
              <w:ind w:right="738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1.15. Органы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ФССП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396E2D" w:rsidP="00396E2D">
            <w:pPr>
              <w:pStyle w:val="TableParagraph"/>
              <w:spacing w:line="275" w:lineRule="exact"/>
              <w:ind w:left="673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9D7066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1905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8" w:lineRule="auto"/>
              <w:ind w:right="461"/>
              <w:rPr>
                <w:sz w:val="24"/>
              </w:rPr>
            </w:pPr>
            <w:r>
              <w:rPr>
                <w:sz w:val="24"/>
              </w:rPr>
              <w:t>Федеральная служба судебных приставов: правовая основа, задачи, полномочия и 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0F3EE7" w:rsidRDefault="00B5241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ФССП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ФССП.</w:t>
            </w:r>
          </w:p>
          <w:p w:rsidR="000F3EE7" w:rsidRDefault="00B52417">
            <w:pPr>
              <w:pStyle w:val="TableParagraph"/>
              <w:spacing w:before="40" w:line="276" w:lineRule="auto"/>
              <w:rPr>
                <w:sz w:val="24"/>
              </w:rPr>
            </w:pPr>
            <w:r>
              <w:rPr>
                <w:sz w:val="24"/>
              </w:rPr>
              <w:t>Судебный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пристав-исполнитель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установленного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судов: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полномочия и обязанности.</w:t>
            </w:r>
          </w:p>
          <w:p w:rsidR="000F3EE7" w:rsidRDefault="00396E2D" w:rsidP="009D706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1</w:t>
            </w:r>
            <w:r w:rsidR="009D7066">
              <w:rPr>
                <w:b/>
                <w:spacing w:val="-1"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B52417">
              <w:rPr>
                <w:sz w:val="24"/>
              </w:rPr>
              <w:t>Правовой</w:t>
            </w:r>
            <w:r w:rsidR="00B52417">
              <w:rPr>
                <w:spacing w:val="-3"/>
                <w:sz w:val="24"/>
              </w:rPr>
              <w:t xml:space="preserve"> </w:t>
            </w:r>
            <w:r w:rsidR="00B52417">
              <w:rPr>
                <w:sz w:val="24"/>
              </w:rPr>
              <w:t>статус</w:t>
            </w:r>
            <w:r w:rsidR="00B52417">
              <w:rPr>
                <w:spacing w:val="-2"/>
                <w:sz w:val="24"/>
              </w:rPr>
              <w:t xml:space="preserve"> </w:t>
            </w:r>
            <w:r w:rsidR="00B52417">
              <w:rPr>
                <w:sz w:val="24"/>
              </w:rPr>
              <w:t>судебного</w:t>
            </w:r>
            <w:r w:rsidR="00B52417">
              <w:rPr>
                <w:spacing w:val="-2"/>
                <w:sz w:val="24"/>
              </w:rPr>
              <w:t xml:space="preserve"> </w:t>
            </w:r>
            <w:r w:rsidR="00B52417">
              <w:rPr>
                <w:sz w:val="24"/>
              </w:rPr>
              <w:t>пристава</w:t>
            </w:r>
            <w:r w:rsidR="00B52417">
              <w:rPr>
                <w:spacing w:val="-4"/>
                <w:sz w:val="24"/>
              </w:rPr>
              <w:t xml:space="preserve"> </w:t>
            </w:r>
            <w:r w:rsidR="00B52417">
              <w:rPr>
                <w:sz w:val="24"/>
              </w:rPr>
              <w:t>и</w:t>
            </w:r>
            <w:r w:rsidR="00B52417">
              <w:rPr>
                <w:spacing w:val="-2"/>
                <w:sz w:val="24"/>
              </w:rPr>
              <w:t xml:space="preserve"> </w:t>
            </w:r>
            <w:r w:rsidR="00B52417">
              <w:rPr>
                <w:sz w:val="24"/>
              </w:rPr>
              <w:t>гарантии</w:t>
            </w:r>
            <w:r w:rsidR="00B52417">
              <w:rPr>
                <w:spacing w:val="-3"/>
                <w:sz w:val="24"/>
              </w:rPr>
              <w:t xml:space="preserve"> </w:t>
            </w:r>
            <w:r w:rsidR="00B52417">
              <w:rPr>
                <w:sz w:val="24"/>
              </w:rPr>
              <w:t>его</w:t>
            </w:r>
            <w:r w:rsidR="00B52417">
              <w:rPr>
                <w:spacing w:val="-3"/>
                <w:sz w:val="24"/>
              </w:rPr>
              <w:t xml:space="preserve"> </w:t>
            </w:r>
            <w:r w:rsidR="00B52417">
              <w:rPr>
                <w:sz w:val="24"/>
              </w:rPr>
              <w:t>деятельности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396E2D" w:rsidRDefault="00396E2D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</w:p>
          <w:p w:rsidR="00396E2D" w:rsidRDefault="00396E2D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</w:p>
          <w:p w:rsidR="00396E2D" w:rsidRDefault="00396E2D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</w:p>
          <w:p w:rsidR="00396E2D" w:rsidRDefault="00396E2D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</w:p>
          <w:p w:rsidR="00396E2D" w:rsidRDefault="00396E2D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</w:p>
          <w:p w:rsidR="00396E2D" w:rsidRDefault="00396E2D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Органы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5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</w:tbl>
    <w:p w:rsidR="000F3EE7" w:rsidRDefault="000F3EE7">
      <w:pPr>
        <w:spacing w:line="275" w:lineRule="exact"/>
        <w:jc w:val="center"/>
        <w:rPr>
          <w:sz w:val="24"/>
        </w:rPr>
        <w:sectPr w:rsidR="000F3EE7">
          <w:pgSz w:w="16850" w:h="11910" w:orient="landscape"/>
          <w:pgMar w:top="840" w:right="420" w:bottom="1400" w:left="620" w:header="0" w:footer="120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10360"/>
        <w:gridCol w:w="1942"/>
      </w:tblGrid>
      <w:tr w:rsidR="000F3EE7">
        <w:trPr>
          <w:trHeight w:val="1744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43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ind w:left="395" w:right="385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95" w:right="388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 w:line="276" w:lineRule="auto"/>
              <w:ind w:left="191" w:right="185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5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1905"/>
        </w:trPr>
        <w:tc>
          <w:tcPr>
            <w:tcW w:w="2900" w:type="dxa"/>
          </w:tcPr>
          <w:p w:rsidR="000F3EE7" w:rsidRDefault="00B52417">
            <w:pPr>
              <w:pStyle w:val="TableParagraph"/>
              <w:spacing w:line="276" w:lineRule="auto"/>
              <w:ind w:right="424"/>
              <w:rPr>
                <w:b/>
                <w:sz w:val="24"/>
              </w:rPr>
            </w:pPr>
            <w:r>
              <w:rPr>
                <w:b/>
                <w:sz w:val="24"/>
              </w:rPr>
              <w:t>предварительного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следствия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дознания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расследования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</w:p>
          <w:p w:rsidR="000F3EE7" w:rsidRDefault="00B52417">
            <w:pPr>
              <w:pStyle w:val="TableParagraph"/>
              <w:spacing w:before="41" w:line="278" w:lineRule="auto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расследования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преступлений.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предварительным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следствием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дознанием.</w:t>
            </w:r>
          </w:p>
          <w:p w:rsidR="000F3EE7" w:rsidRDefault="00B52417">
            <w:pPr>
              <w:pStyle w:val="TableParagraph"/>
              <w:spacing w:line="276" w:lineRule="auto"/>
              <w:ind w:right="5823"/>
              <w:rPr>
                <w:sz w:val="24"/>
              </w:rPr>
            </w:pPr>
            <w:r>
              <w:rPr>
                <w:sz w:val="24"/>
              </w:rPr>
              <w:t>Оперативно-розыскная деятельность в РФ.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следствия,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  <w:p w:rsidR="00396E2D" w:rsidRPr="00396E2D" w:rsidRDefault="00396E2D" w:rsidP="009D706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  <w:r w:rsidR="009D7066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 xml:space="preserve"> </w:t>
            </w:r>
            <w:r w:rsidRPr="00396E2D">
              <w:rPr>
                <w:sz w:val="24"/>
              </w:rPr>
              <w:t>Анализ</w:t>
            </w:r>
            <w:r>
              <w:rPr>
                <w:b/>
                <w:sz w:val="24"/>
              </w:rPr>
              <w:t xml:space="preserve"> </w:t>
            </w:r>
            <w:r w:rsidRPr="00396E2D">
              <w:rPr>
                <w:sz w:val="24"/>
              </w:rPr>
              <w:t>правовых норм</w:t>
            </w:r>
            <w:r>
              <w:rPr>
                <w:b/>
                <w:sz w:val="24"/>
              </w:rPr>
              <w:t xml:space="preserve">, </w:t>
            </w:r>
            <w:r w:rsidRPr="00396E2D">
              <w:rPr>
                <w:sz w:val="24"/>
              </w:rPr>
              <w:t>связанных с предварительным следствием и дознанием</w:t>
            </w:r>
          </w:p>
        </w:tc>
        <w:tc>
          <w:tcPr>
            <w:tcW w:w="1942" w:type="dxa"/>
          </w:tcPr>
          <w:p w:rsidR="000F3EE7" w:rsidRDefault="00396E2D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396E2D" w:rsidRDefault="00396E2D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</w:p>
          <w:p w:rsidR="00396E2D" w:rsidRDefault="00396E2D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</w:p>
          <w:p w:rsidR="00396E2D" w:rsidRDefault="00396E2D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</w:p>
          <w:p w:rsidR="00396E2D" w:rsidRDefault="00396E2D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</w:p>
          <w:p w:rsidR="00396E2D" w:rsidRDefault="00396E2D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</w:p>
          <w:p w:rsidR="00396E2D" w:rsidRDefault="00396E2D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</w:p>
          <w:p w:rsidR="00396E2D" w:rsidRDefault="00396E2D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6" w:lineRule="auto"/>
              <w:ind w:right="198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1.17. Таможенные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органы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158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таможенного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таможенной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таможенных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правоохранительных органов.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таможенных органов.</w:t>
            </w:r>
          </w:p>
          <w:p w:rsidR="000F3EE7" w:rsidRDefault="00B5241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таможенная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Региональные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таможенные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Таможни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Полномочия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таможенных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Таможенный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коррупцией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8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before="1" w:line="276" w:lineRule="auto"/>
              <w:ind w:right="13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1.18.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Адвокатура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РФ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  <w:tr w:rsidR="000F3EE7">
        <w:trPr>
          <w:trHeight w:val="2539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Право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юридическую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конституционных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гражданина.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Адвокатура,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принципы организации.</w:t>
            </w:r>
          </w:p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оказываемой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адвокатурой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  <w:p w:rsidR="000F3EE7" w:rsidRDefault="00B52417">
            <w:pPr>
              <w:pStyle w:val="TableParagraph"/>
              <w:spacing w:before="42" w:line="276" w:lineRule="auto"/>
              <w:ind w:right="395"/>
              <w:rPr>
                <w:sz w:val="24"/>
              </w:rPr>
            </w:pPr>
            <w:r>
              <w:rPr>
                <w:sz w:val="24"/>
              </w:rPr>
              <w:t>Формы адвокатских образований: адвокатский кабинет, коллегия адвокатов, адвокатское бюро,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консультации.</w:t>
            </w:r>
          </w:p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  <w:p w:rsidR="000F3EE7" w:rsidRDefault="00B52417">
            <w:pPr>
              <w:pStyle w:val="TableParagraph"/>
              <w:spacing w:before="9" w:line="320" w:lineRule="exact"/>
              <w:ind w:right="703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адвокатская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палата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адвокатские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палаты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полномочия.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адвокатов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318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 w:rsidP="009D706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 w:rsidR="009D7066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0F3EE7" w:rsidRDefault="000F3EE7">
      <w:pPr>
        <w:spacing w:line="275" w:lineRule="exact"/>
        <w:jc w:val="center"/>
        <w:rPr>
          <w:sz w:val="24"/>
        </w:rPr>
        <w:sectPr w:rsidR="000F3EE7">
          <w:pgSz w:w="16850" w:h="11910" w:orient="landscape"/>
          <w:pgMar w:top="840" w:right="420" w:bottom="1400" w:left="620" w:header="0" w:footer="120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10360"/>
        <w:gridCol w:w="1942"/>
      </w:tblGrid>
      <w:tr w:rsidR="000F3EE7">
        <w:trPr>
          <w:trHeight w:val="1744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43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ind w:left="395" w:right="385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95" w:right="388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 w:line="276" w:lineRule="auto"/>
              <w:ind w:left="191" w:right="185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5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6" w:lineRule="auto"/>
              <w:ind w:right="369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1.19. Нотариат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РФ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  <w:tr w:rsidR="000F3EE7">
        <w:trPr>
          <w:trHeight w:val="1272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 w:line="276" w:lineRule="auto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нотариальные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нотариальные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конторы.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нотариальные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конторы.</w:t>
            </w:r>
          </w:p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нотариусов.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должность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нотариусов.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Требования,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предъявляемые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назначаемым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должность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нотариуса.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635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 w:rsidR="009D7066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Сравнительный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частного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нотариата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«Нотариат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РФ»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6" w:lineRule="auto"/>
              <w:ind w:right="130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1.20. Частная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детективная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охранная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9D7066">
            <w:pPr>
              <w:pStyle w:val="TableParagraph"/>
              <w:spacing w:line="275" w:lineRule="exact"/>
              <w:ind w:left="673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B52417">
              <w:rPr>
                <w:b/>
                <w:sz w:val="24"/>
              </w:rPr>
              <w:t>/-</w:t>
            </w:r>
          </w:p>
        </w:tc>
      </w:tr>
      <w:tr w:rsidR="000F3EE7">
        <w:trPr>
          <w:trHeight w:val="158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детективной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Сыскная</w:t>
            </w:r>
          </w:p>
          <w:p w:rsidR="000F3EE7" w:rsidRDefault="00B52417">
            <w:pPr>
              <w:pStyle w:val="TableParagraph"/>
              <w:spacing w:before="41" w:line="278" w:lineRule="auto"/>
              <w:rPr>
                <w:sz w:val="24"/>
              </w:rPr>
            </w:pPr>
            <w:r>
              <w:rPr>
                <w:sz w:val="24"/>
              </w:rPr>
              <w:t>деятельность.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правоохранительной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0F3EE7" w:rsidRDefault="00B5241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Частные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детективные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детектива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F3EE7" w:rsidRDefault="00B52417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частного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охранника.</w:t>
            </w:r>
          </w:p>
        </w:tc>
        <w:tc>
          <w:tcPr>
            <w:tcW w:w="1942" w:type="dxa"/>
          </w:tcPr>
          <w:p w:rsidR="000F3EE7" w:rsidRDefault="009D7066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2858"/>
        </w:trPr>
        <w:tc>
          <w:tcPr>
            <w:tcW w:w="13260" w:type="dxa"/>
            <w:gridSpan w:val="2"/>
          </w:tcPr>
          <w:p w:rsidR="000F3EE7" w:rsidRDefault="00B5241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</w:p>
          <w:p w:rsidR="000F3EE7" w:rsidRDefault="00B52417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  <w:p w:rsidR="000F3EE7" w:rsidRDefault="00B52417">
            <w:pPr>
              <w:pStyle w:val="TableParagraph"/>
              <w:spacing w:before="41" w:line="276" w:lineRule="auto"/>
              <w:ind w:left="390" w:right="26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нормативной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регламентирующей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образцами судебных постановлений,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решений, приговоров.</w:t>
            </w:r>
          </w:p>
          <w:p w:rsidR="000F3EE7" w:rsidRDefault="00B52417">
            <w:pPr>
              <w:pStyle w:val="TableParagraph"/>
              <w:spacing w:before="1" w:line="276" w:lineRule="auto"/>
              <w:ind w:left="390" w:right="8485"/>
              <w:rPr>
                <w:sz w:val="24"/>
              </w:rPr>
            </w:pPr>
            <w:r>
              <w:rPr>
                <w:sz w:val="24"/>
              </w:rPr>
              <w:t>Заполнение таблиц по заданным темам.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кроссвордов и тестовых заданий.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ситуаций.</w:t>
            </w:r>
          </w:p>
          <w:p w:rsidR="000F3EE7" w:rsidRDefault="00B52417">
            <w:pPr>
              <w:pStyle w:val="TableParagraph"/>
              <w:spacing w:line="275" w:lineRule="exact"/>
              <w:ind w:left="39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подсудности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категорий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</w:p>
          <w:p w:rsidR="000F3EE7" w:rsidRDefault="00B52417">
            <w:pPr>
              <w:pStyle w:val="TableParagraph"/>
              <w:spacing w:before="41"/>
              <w:ind w:left="39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инстанций,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проходит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дело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/>
              <w:ind w:left="675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</w:tbl>
    <w:p w:rsidR="000F3EE7" w:rsidRDefault="000F3EE7">
      <w:pPr>
        <w:jc w:val="center"/>
        <w:rPr>
          <w:sz w:val="24"/>
        </w:rPr>
        <w:sectPr w:rsidR="000F3EE7">
          <w:pgSz w:w="16850" w:h="11910" w:orient="landscape"/>
          <w:pgMar w:top="840" w:right="420" w:bottom="1400" w:left="620" w:header="0" w:footer="120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10360"/>
        <w:gridCol w:w="1942"/>
      </w:tblGrid>
      <w:tr w:rsidR="000F3EE7">
        <w:trPr>
          <w:trHeight w:val="1744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43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ind w:left="395" w:right="385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95" w:right="388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 w:line="276" w:lineRule="auto"/>
              <w:ind w:left="191" w:right="185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5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2222"/>
        </w:trPr>
        <w:tc>
          <w:tcPr>
            <w:tcW w:w="13260" w:type="dxa"/>
            <w:gridSpan w:val="2"/>
          </w:tcPr>
          <w:p w:rsidR="000F3EE7" w:rsidRDefault="00B52417">
            <w:pPr>
              <w:pStyle w:val="TableParagraph"/>
              <w:spacing w:line="276" w:lineRule="auto"/>
              <w:ind w:right="1476" w:firstLine="283"/>
              <w:rPr>
                <w:sz w:val="24"/>
              </w:rPr>
            </w:pPr>
            <w:r>
              <w:rPr>
                <w:sz w:val="24"/>
              </w:rPr>
              <w:t>Составление схем структуры судов основного, среднего и высшего звена, системы органов прокуратуры иных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</w:p>
          <w:p w:rsidR="000F3EE7" w:rsidRDefault="00B52417">
            <w:pPr>
              <w:pStyle w:val="TableParagraph"/>
              <w:spacing w:line="276" w:lineRule="auto"/>
              <w:ind w:right="260" w:firstLine="283"/>
              <w:rPr>
                <w:sz w:val="24"/>
              </w:rPr>
            </w:pPr>
            <w:r>
              <w:rPr>
                <w:sz w:val="24"/>
              </w:rPr>
              <w:t>Определение видов основных государственных гарантий и денежных выплат, предусмотренных для работников судебной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правоохранительных органов</w:t>
            </w:r>
          </w:p>
          <w:p w:rsidR="000F3EE7" w:rsidRDefault="00B52417">
            <w:pPr>
              <w:pStyle w:val="TableParagraph"/>
              <w:spacing w:line="276" w:lineRule="auto"/>
              <w:ind w:right="443" w:firstLine="283"/>
              <w:rPr>
                <w:sz w:val="24"/>
              </w:rPr>
            </w:pPr>
            <w:r>
              <w:rPr>
                <w:sz w:val="24"/>
              </w:rPr>
              <w:t>Анализ квалификационных требований, предъявляемых к кандидатам на должность судьи; прокурора; сотрудника МВД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судебного пристава;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сотрудника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таможенной службы</w:t>
            </w:r>
          </w:p>
          <w:p w:rsidR="000F3EE7" w:rsidRDefault="00B52417">
            <w:pPr>
              <w:pStyle w:val="TableParagraph"/>
              <w:spacing w:before="1"/>
              <w:ind w:left="39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Кодексом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судейской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кодексом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адвоката,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нотариуса</w:t>
            </w:r>
          </w:p>
        </w:tc>
        <w:tc>
          <w:tcPr>
            <w:tcW w:w="1942" w:type="dxa"/>
          </w:tcPr>
          <w:p w:rsidR="000F3EE7" w:rsidRDefault="000F3EE7">
            <w:pPr>
              <w:pStyle w:val="TableParagraph"/>
              <w:ind w:left="0"/>
            </w:pPr>
          </w:p>
        </w:tc>
      </w:tr>
      <w:tr w:rsidR="000F3EE7">
        <w:trPr>
          <w:trHeight w:val="407"/>
        </w:trPr>
        <w:tc>
          <w:tcPr>
            <w:tcW w:w="13260" w:type="dxa"/>
            <w:gridSpan w:val="2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МДК 02.02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Уголовный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</w:t>
            </w:r>
          </w:p>
        </w:tc>
        <w:tc>
          <w:tcPr>
            <w:tcW w:w="1942" w:type="dxa"/>
          </w:tcPr>
          <w:p w:rsidR="000F3EE7" w:rsidRDefault="009D7066" w:rsidP="009D7066">
            <w:pPr>
              <w:pStyle w:val="TableParagraph"/>
              <w:spacing w:line="275" w:lineRule="exact"/>
              <w:ind w:left="675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  <w:r w:rsidR="00B52417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20</w:t>
            </w:r>
          </w:p>
        </w:tc>
      </w:tr>
      <w:tr w:rsidR="000F3EE7">
        <w:trPr>
          <w:trHeight w:val="407"/>
        </w:trPr>
        <w:tc>
          <w:tcPr>
            <w:tcW w:w="13260" w:type="dxa"/>
            <w:gridSpan w:val="2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02.02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Уголовный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</w:t>
            </w:r>
          </w:p>
        </w:tc>
        <w:tc>
          <w:tcPr>
            <w:tcW w:w="1942" w:type="dxa"/>
          </w:tcPr>
          <w:p w:rsidR="000F3EE7" w:rsidRDefault="009D7066" w:rsidP="009D7066">
            <w:pPr>
              <w:pStyle w:val="TableParagraph"/>
              <w:spacing w:line="275" w:lineRule="exact"/>
              <w:ind w:left="675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44</w:t>
            </w:r>
            <w:r w:rsidR="00B52417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20</w:t>
            </w:r>
          </w:p>
        </w:tc>
      </w:tr>
      <w:tr w:rsidR="000F3EE7">
        <w:trPr>
          <w:trHeight w:val="407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8" w:lineRule="auto"/>
              <w:ind w:right="1508"/>
              <w:rPr>
                <w:b/>
                <w:sz w:val="24"/>
              </w:rPr>
            </w:pPr>
            <w:r>
              <w:rPr>
                <w:b/>
                <w:sz w:val="24"/>
              </w:rPr>
              <w:t>Тема № 2.1.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Уголовно-</w:t>
            </w:r>
          </w:p>
          <w:p w:rsidR="000F3EE7" w:rsidRDefault="00B52417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процессуальное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право.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3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2/-</w:t>
            </w:r>
          </w:p>
        </w:tc>
      </w:tr>
      <w:tr w:rsidR="000F3EE7">
        <w:trPr>
          <w:trHeight w:val="1588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 w:line="276" w:lineRule="auto"/>
              <w:ind w:right="206"/>
              <w:rPr>
                <w:sz w:val="24"/>
              </w:rPr>
            </w:pPr>
            <w:r>
              <w:rPr>
                <w:sz w:val="24"/>
              </w:rPr>
              <w:t>Понятие и значение уголовно-процессуального права. Уголовно-процессуальные нормы.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Уголовно-процессуальное право, как учебная дисциплина. Источники уголовно-процессуального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права. Стадии российского уголовного процесса Общая характеристика УПК РФ. 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уголовно-процессуального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пространстве,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</w:p>
          <w:p w:rsidR="000F3EE7" w:rsidRDefault="00B5241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используемые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</w:p>
        </w:tc>
        <w:tc>
          <w:tcPr>
            <w:tcW w:w="1942" w:type="dxa"/>
          </w:tcPr>
          <w:p w:rsidR="000F3EE7" w:rsidRDefault="000F3EE7">
            <w:pPr>
              <w:pStyle w:val="TableParagraph"/>
              <w:ind w:left="0"/>
              <w:rPr>
                <w:b/>
                <w:sz w:val="26"/>
              </w:rPr>
            </w:pPr>
          </w:p>
          <w:p w:rsidR="000F3EE7" w:rsidRDefault="000F3EE7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0F3EE7" w:rsidRDefault="00B52417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7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6" w:lineRule="auto"/>
              <w:ind w:right="24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Принципы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уголовного процесса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(уголовного</w:t>
            </w:r>
          </w:p>
          <w:p w:rsidR="000F3EE7" w:rsidRDefault="00B52417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судопроизводства).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1E7C71">
            <w:pPr>
              <w:pStyle w:val="TableParagraph"/>
              <w:spacing w:line="276" w:lineRule="exact"/>
              <w:ind w:left="673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B52417">
              <w:rPr>
                <w:b/>
                <w:sz w:val="24"/>
              </w:rPr>
              <w:t>/-</w:t>
            </w:r>
          </w:p>
        </w:tc>
      </w:tr>
      <w:tr w:rsidR="000F3EE7">
        <w:trPr>
          <w:trHeight w:val="952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auto"/>
              <w:ind w:right="395"/>
              <w:rPr>
                <w:sz w:val="24"/>
              </w:rPr>
            </w:pPr>
            <w:r>
              <w:rPr>
                <w:sz w:val="24"/>
              </w:rPr>
              <w:t>Принципы уголовного судопроизводства и их значение. Перечень принципов уголовного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(уголовного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судопроизводства).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возбуждении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дела,</w:t>
            </w:r>
          </w:p>
          <w:p w:rsidR="000F3EE7" w:rsidRDefault="00B5241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прекращения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преследования.</w:t>
            </w:r>
          </w:p>
        </w:tc>
        <w:tc>
          <w:tcPr>
            <w:tcW w:w="1942" w:type="dxa"/>
          </w:tcPr>
          <w:p w:rsidR="000F3EE7" w:rsidRDefault="001E7C71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0F3EE7" w:rsidRDefault="000F3EE7">
      <w:pPr>
        <w:spacing w:line="275" w:lineRule="exact"/>
        <w:jc w:val="center"/>
        <w:rPr>
          <w:sz w:val="24"/>
        </w:rPr>
        <w:sectPr w:rsidR="000F3EE7">
          <w:pgSz w:w="16850" w:h="11910" w:orient="landscape"/>
          <w:pgMar w:top="840" w:right="420" w:bottom="1400" w:left="620" w:header="0" w:footer="120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10360"/>
        <w:gridCol w:w="1942"/>
      </w:tblGrid>
      <w:tr w:rsidR="000F3EE7">
        <w:trPr>
          <w:trHeight w:val="1744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43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ind w:left="395" w:right="385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95" w:right="388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 w:line="276" w:lineRule="auto"/>
              <w:ind w:left="191" w:right="185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5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0F3EE7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0F3EE7" w:rsidRDefault="00B52417">
            <w:pPr>
              <w:pStyle w:val="TableParagraph"/>
              <w:spacing w:line="276" w:lineRule="auto"/>
              <w:ind w:right="29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2.3.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Участники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уголовного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судопроизводства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  <w:tr w:rsidR="000F3EE7">
        <w:trPr>
          <w:trHeight w:val="1272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 w:line="276" w:lineRule="auto"/>
              <w:rPr>
                <w:sz w:val="24"/>
              </w:rPr>
            </w:pPr>
            <w:r>
              <w:rPr>
                <w:sz w:val="24"/>
              </w:rPr>
              <w:t>Участники уголовного судопроизводства и их классификация. Суд как участник уголовного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судопроизводства. Участники уголовного судопроизводства со стороны обвинения. Участники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судопроизводства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судопроизводства.</w:t>
            </w:r>
          </w:p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Обстоятельства,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исключающие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уголовном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судопроизводстве.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635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 w:rsidR="001E7C71">
              <w:rPr>
                <w:b/>
                <w:sz w:val="24"/>
              </w:rPr>
              <w:t>1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«Участники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судопроизводства»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40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2.4.</w:t>
            </w:r>
          </w:p>
          <w:p w:rsidR="000F3EE7" w:rsidRDefault="00B52417">
            <w:pPr>
              <w:pStyle w:val="TableParagraph"/>
              <w:spacing w:before="41" w:line="276" w:lineRule="auto"/>
              <w:ind w:right="858"/>
              <w:rPr>
                <w:b/>
                <w:sz w:val="24"/>
              </w:rPr>
            </w:pPr>
            <w:r>
              <w:rPr>
                <w:b/>
                <w:sz w:val="24"/>
              </w:rPr>
              <w:t>Доказательства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доказывание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уголовном</w:t>
            </w:r>
          </w:p>
          <w:p w:rsidR="000F3EE7" w:rsidRDefault="00B5241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судопроизводстве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1E7C71" w:rsidP="001E7C71">
            <w:pPr>
              <w:pStyle w:val="TableParagraph"/>
              <w:spacing w:line="275" w:lineRule="exact"/>
              <w:ind w:left="673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B52417">
              <w:rPr>
                <w:b/>
                <w:sz w:val="24"/>
              </w:rPr>
              <w:t>/-</w:t>
            </w:r>
          </w:p>
        </w:tc>
      </w:tr>
      <w:tr w:rsidR="000F3EE7">
        <w:trPr>
          <w:trHeight w:val="123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Обстоятельства,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подлежащие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доказыванию.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доказательств.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Недопустимые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доказательства.</w:t>
            </w:r>
          </w:p>
          <w:p w:rsidR="000F3EE7" w:rsidRDefault="00B52417">
            <w:pPr>
              <w:pStyle w:val="TableParagraph"/>
              <w:spacing w:before="41" w:line="278" w:lineRule="auto"/>
              <w:ind w:right="956"/>
              <w:rPr>
                <w:sz w:val="24"/>
              </w:rPr>
            </w:pPr>
            <w:r>
              <w:rPr>
                <w:sz w:val="24"/>
              </w:rPr>
              <w:t>Показания подозреваемого. Показания обвиняемого. Показания потерпевшего. Показания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свидетеля.</w:t>
            </w:r>
          </w:p>
        </w:tc>
        <w:tc>
          <w:tcPr>
            <w:tcW w:w="1942" w:type="dxa"/>
          </w:tcPr>
          <w:p w:rsidR="000F3EE7" w:rsidRDefault="001E7C71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0F3EE7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0F3EE7" w:rsidRDefault="00B5241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2.5.</w:t>
            </w:r>
          </w:p>
          <w:p w:rsidR="000F3EE7" w:rsidRDefault="00B52417">
            <w:pPr>
              <w:pStyle w:val="TableParagraph"/>
              <w:spacing w:before="43" w:line="276" w:lineRule="auto"/>
              <w:ind w:right="210"/>
              <w:rPr>
                <w:b/>
                <w:sz w:val="24"/>
              </w:rPr>
            </w:pPr>
            <w:r>
              <w:rPr>
                <w:b/>
                <w:sz w:val="24"/>
              </w:rPr>
              <w:t>Меры процессуального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принуждения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  <w:tr w:rsidR="000F3EE7">
        <w:trPr>
          <w:trHeight w:val="952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 w:line="276" w:lineRule="auto"/>
              <w:rPr>
                <w:sz w:val="24"/>
              </w:rPr>
            </w:pPr>
            <w:r>
              <w:rPr>
                <w:sz w:val="24"/>
              </w:rPr>
              <w:t>Задержание подозреваемого. Основания задержания подозреваемого. Порядок задержания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подозреваемого.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подозреваемого.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освобождения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подозреваемого.</w:t>
            </w:r>
          </w:p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подозреваемых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стражей.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задержании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подозреваемого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8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633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 w:rsidR="001E7C71">
              <w:rPr>
                <w:b/>
                <w:sz w:val="24"/>
              </w:rPr>
              <w:t>2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процессуального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принуждения»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8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before="1" w:line="276" w:lineRule="auto"/>
              <w:ind w:right="79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2.6.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пресечения.</w:t>
            </w:r>
          </w:p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меры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 w:rsidP="001E7C71">
            <w:pPr>
              <w:pStyle w:val="TableParagraph"/>
              <w:spacing w:before="1"/>
              <w:ind w:left="675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</w:t>
            </w:r>
            <w:r w:rsidR="001E7C71">
              <w:rPr>
                <w:b/>
                <w:sz w:val="24"/>
              </w:rPr>
              <w:t>0</w:t>
            </w:r>
          </w:p>
        </w:tc>
      </w:tr>
      <w:tr w:rsidR="000F3EE7">
        <w:trPr>
          <w:trHeight w:val="841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ind w:left="167"/>
              <w:rPr>
                <w:sz w:val="24"/>
              </w:rPr>
            </w:pP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избрания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пресечения.</w:t>
            </w:r>
          </w:p>
          <w:p w:rsidR="000F3EE7" w:rsidRDefault="00B52417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пресечения.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Обстоятельства,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учитываемые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избрании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пресечения.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Постановление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0F3EE7" w:rsidRDefault="000F3EE7">
      <w:pPr>
        <w:spacing w:line="275" w:lineRule="exact"/>
        <w:jc w:val="center"/>
        <w:rPr>
          <w:sz w:val="24"/>
        </w:rPr>
        <w:sectPr w:rsidR="000F3EE7">
          <w:pgSz w:w="16850" w:h="11910" w:orient="landscape"/>
          <w:pgMar w:top="840" w:right="420" w:bottom="1400" w:left="620" w:header="0" w:footer="120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10360"/>
        <w:gridCol w:w="1942"/>
      </w:tblGrid>
      <w:tr w:rsidR="000F3EE7">
        <w:trPr>
          <w:trHeight w:val="1744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43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ind w:left="395" w:right="385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95" w:right="388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 w:line="276" w:lineRule="auto"/>
              <w:ind w:left="191" w:right="185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5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842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6" w:lineRule="auto"/>
              <w:ind w:right="924"/>
              <w:rPr>
                <w:b/>
                <w:sz w:val="24"/>
              </w:rPr>
            </w:pPr>
            <w:r>
              <w:rPr>
                <w:b/>
                <w:sz w:val="24"/>
              </w:rPr>
              <w:t>процессуального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принуждения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избрании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пресечения.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невыезде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надлежащем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поручительство.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командования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воинской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Залог.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Домашний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арест.</w:t>
            </w:r>
          </w:p>
        </w:tc>
        <w:tc>
          <w:tcPr>
            <w:tcW w:w="1942" w:type="dxa"/>
          </w:tcPr>
          <w:p w:rsidR="000F3EE7" w:rsidRDefault="000F3EE7">
            <w:pPr>
              <w:pStyle w:val="TableParagraph"/>
              <w:ind w:left="0"/>
            </w:pPr>
          </w:p>
        </w:tc>
      </w:tr>
      <w:tr w:rsidR="000F3EE7">
        <w:trPr>
          <w:trHeight w:val="952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Заключение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стражу.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Присмотр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несовершеннолетним</w:t>
            </w:r>
          </w:p>
          <w:p w:rsidR="000F3EE7" w:rsidRDefault="00B52417">
            <w:pPr>
              <w:pStyle w:val="TableParagraph"/>
              <w:spacing w:before="7" w:line="310" w:lineRule="atLeast"/>
              <w:ind w:right="395"/>
              <w:rPr>
                <w:sz w:val="24"/>
              </w:rPr>
            </w:pPr>
            <w:r>
              <w:rPr>
                <w:sz w:val="24"/>
              </w:rPr>
              <w:t>подозреваемым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обвиняемым.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процессуального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принуждения.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Обязательство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явке.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Привод.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отстранение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должности.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2.7.</w:t>
            </w:r>
          </w:p>
          <w:p w:rsidR="000F3EE7" w:rsidRDefault="00B52417">
            <w:pPr>
              <w:pStyle w:val="TableParagraph"/>
              <w:spacing w:before="41" w:line="276" w:lineRule="auto"/>
              <w:ind w:right="8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Основания и порядок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возбуждения уголовного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дела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  <w:tr w:rsidR="000F3EE7">
        <w:trPr>
          <w:trHeight w:val="635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возбуждения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принимаемые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рассмотрения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преступлении.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возбуждении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158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 w:rsidR="001E7C71">
              <w:rPr>
                <w:b/>
                <w:sz w:val="24"/>
              </w:rPr>
              <w:t>3</w:t>
            </w:r>
          </w:p>
          <w:p w:rsidR="000F3EE7" w:rsidRDefault="00B52417">
            <w:pPr>
              <w:pStyle w:val="TableParagraph"/>
              <w:spacing w:before="41" w:line="276" w:lineRule="auto"/>
              <w:ind w:right="821" w:firstLine="60"/>
              <w:rPr>
                <w:sz w:val="24"/>
              </w:rPr>
            </w:pPr>
            <w:r>
              <w:rPr>
                <w:sz w:val="24"/>
              </w:rPr>
              <w:t>Составление уголовно-процессуальных документов: заявление о привлечении к уголовной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ответственности, письменное сообщение о преступлении, постановление о возбуждении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постановление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возбуждении</w:t>
            </w:r>
          </w:p>
          <w:p w:rsidR="000F3EE7" w:rsidRDefault="00B5241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уголовного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8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2.8.</w:t>
            </w:r>
          </w:p>
          <w:p w:rsidR="000F3EE7" w:rsidRDefault="00B52417">
            <w:pPr>
              <w:pStyle w:val="TableParagraph"/>
              <w:spacing w:before="41" w:line="276" w:lineRule="auto"/>
              <w:ind w:right="784"/>
              <w:rPr>
                <w:b/>
                <w:sz w:val="24"/>
              </w:rPr>
            </w:pPr>
            <w:r>
              <w:rPr>
                <w:b/>
                <w:sz w:val="24"/>
              </w:rPr>
              <w:t>Общие условия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предварительного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расследования.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  <w:tr w:rsidR="000F3EE7">
        <w:trPr>
          <w:trHeight w:val="1269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расследования.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Подследственность.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уголовных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дел.</w:t>
            </w:r>
          </w:p>
          <w:p w:rsidR="000F3EE7" w:rsidRDefault="00B52417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Выделение уголовного дела. Производство неотложных следственных действий. Окончание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расследования.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попечения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детях,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иждивенцах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подозреваемого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0F3EE7" w:rsidRDefault="00B5241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обвиняемого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имущества.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635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 w:rsidR="001E7C71">
              <w:rPr>
                <w:b/>
                <w:sz w:val="24"/>
              </w:rPr>
              <w:t>4</w:t>
            </w:r>
          </w:p>
          <w:p w:rsidR="000F3EE7" w:rsidRDefault="00B52417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 «Общие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расследования»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8"/>
        </w:trPr>
        <w:tc>
          <w:tcPr>
            <w:tcW w:w="290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2.9.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</w:tbl>
    <w:p w:rsidR="000F3EE7" w:rsidRDefault="000F3EE7">
      <w:pPr>
        <w:spacing w:line="275" w:lineRule="exact"/>
        <w:jc w:val="center"/>
        <w:rPr>
          <w:sz w:val="24"/>
        </w:rPr>
        <w:sectPr w:rsidR="000F3EE7">
          <w:pgSz w:w="16850" w:h="11910" w:orient="landscape"/>
          <w:pgMar w:top="840" w:right="420" w:bottom="1400" w:left="620" w:header="0" w:footer="120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10360"/>
        <w:gridCol w:w="1942"/>
      </w:tblGrid>
      <w:tr w:rsidR="000F3EE7">
        <w:trPr>
          <w:trHeight w:val="1744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43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ind w:left="395" w:right="385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95" w:right="388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 w:line="276" w:lineRule="auto"/>
              <w:ind w:left="191" w:right="185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5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2222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6" w:lineRule="auto"/>
              <w:ind w:right="842"/>
              <w:rPr>
                <w:b/>
                <w:sz w:val="24"/>
              </w:rPr>
            </w:pPr>
            <w:r>
              <w:rPr>
                <w:b/>
                <w:sz w:val="24"/>
              </w:rPr>
              <w:t>Предварительное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расследование.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auto"/>
              <w:ind w:right="395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следствия.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группой. Общие правила производства следственных действий. Особенности изъятия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 носителей информации и копирования с них информации при 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производство</w:t>
            </w:r>
          </w:p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следственного действия. Удостоверение факта отказа от подписания или невозможности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следственного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специалиста.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переводчика.</w:t>
            </w:r>
          </w:p>
          <w:p w:rsidR="000F3EE7" w:rsidRDefault="00B5241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понятых.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635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 w:rsidR="001E7C71">
              <w:rPr>
                <w:b/>
                <w:sz w:val="24"/>
              </w:rPr>
              <w:t>5</w:t>
            </w:r>
          </w:p>
          <w:p w:rsidR="000F3EE7" w:rsidRDefault="00B52417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«Предварительное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расследование»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2.10.</w:t>
            </w:r>
          </w:p>
          <w:p w:rsidR="000F3EE7" w:rsidRDefault="00B52417">
            <w:pPr>
              <w:pStyle w:val="TableParagraph"/>
              <w:spacing w:before="9" w:line="320" w:lineRule="exact"/>
              <w:ind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Привлечение в качестве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обвиняемого.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1E7C71">
            <w:pPr>
              <w:pStyle w:val="TableParagraph"/>
              <w:spacing w:line="275" w:lineRule="exact"/>
              <w:ind w:left="673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B52417">
              <w:rPr>
                <w:b/>
                <w:sz w:val="24"/>
              </w:rPr>
              <w:t>/-</w:t>
            </w:r>
          </w:p>
        </w:tc>
      </w:tr>
      <w:tr w:rsidR="000F3EE7">
        <w:trPr>
          <w:trHeight w:val="63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Предъявление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обвинения.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привлечения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обвиняемого.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предъявления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обвинения.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обвиняемого.</w:t>
            </w:r>
          </w:p>
        </w:tc>
        <w:tc>
          <w:tcPr>
            <w:tcW w:w="1942" w:type="dxa"/>
          </w:tcPr>
          <w:p w:rsidR="000F3EE7" w:rsidRDefault="001E7C71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498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6" w:lineRule="auto"/>
              <w:ind w:right="180"/>
              <w:rPr>
                <w:b/>
                <w:sz w:val="24"/>
              </w:rPr>
            </w:pPr>
            <w:r>
              <w:rPr>
                <w:b/>
                <w:sz w:val="24"/>
              </w:rPr>
              <w:t>Тема № 2.11. Обыск.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Выемка. Наложение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ареста на почтово-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телеграфные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отправления.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запись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переговоров.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1E7C71" w:rsidP="001E7C71">
            <w:pPr>
              <w:pStyle w:val="TableParagraph"/>
              <w:spacing w:line="275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B52417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-</w:t>
            </w:r>
          </w:p>
        </w:tc>
      </w:tr>
      <w:tr w:rsidR="000F3EE7">
        <w:trPr>
          <w:trHeight w:val="1269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auto"/>
              <w:ind w:right="255"/>
              <w:jc w:val="both"/>
              <w:rPr>
                <w:sz w:val="24"/>
              </w:rPr>
            </w:pPr>
            <w:r>
              <w:rPr>
                <w:sz w:val="24"/>
              </w:rPr>
              <w:t>Основания и порядок производства обыска. Основания и порядок производства выемки. Личный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обыск. Наложение ареста на почтово-телеграфные отправления, их осмотр и выемка. Контроль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переговоров.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абонентами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</w:p>
          <w:p w:rsidR="000F3EE7" w:rsidRDefault="00B52417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абонентскими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устройствами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0F3EE7" w:rsidRDefault="000F3EE7">
      <w:pPr>
        <w:spacing w:line="275" w:lineRule="exact"/>
        <w:jc w:val="center"/>
        <w:rPr>
          <w:sz w:val="24"/>
        </w:rPr>
        <w:sectPr w:rsidR="000F3EE7">
          <w:pgSz w:w="16850" w:h="11910" w:orient="landscape"/>
          <w:pgMar w:top="840" w:right="420" w:bottom="1400" w:left="620" w:header="0" w:footer="120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10360"/>
        <w:gridCol w:w="1942"/>
      </w:tblGrid>
      <w:tr w:rsidR="000F3EE7">
        <w:trPr>
          <w:trHeight w:val="1744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43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ind w:left="395" w:right="385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95" w:right="388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 w:line="276" w:lineRule="auto"/>
              <w:ind w:left="191" w:right="185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5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318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before="1" w:line="276" w:lineRule="auto"/>
              <w:ind w:right="468"/>
              <w:rPr>
                <w:b/>
                <w:sz w:val="24"/>
              </w:rPr>
            </w:pPr>
            <w:r>
              <w:rPr>
                <w:b/>
                <w:sz w:val="24"/>
              </w:rPr>
              <w:t>Тема № 2.12. Допрос.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Очная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ставка.</w:t>
            </w:r>
          </w:p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Опознание.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Проверка</w:t>
            </w:r>
          </w:p>
          <w:p w:rsidR="000F3EE7" w:rsidRDefault="00B52417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показаний.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1E7C71">
            <w:pPr>
              <w:pStyle w:val="TableParagraph"/>
              <w:spacing w:before="1"/>
              <w:ind w:left="673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B52417">
              <w:rPr>
                <w:b/>
                <w:sz w:val="24"/>
              </w:rPr>
              <w:t>/-</w:t>
            </w:r>
          </w:p>
        </w:tc>
      </w:tr>
      <w:tr w:rsidR="000F3EE7">
        <w:trPr>
          <w:trHeight w:val="952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Место и время допроса. Порядок вызова на допрос. Общие правила проведения допроса.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допроса,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ставки,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видео-</w:t>
            </w:r>
          </w:p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конференц-связи.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ставка.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Предъявление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опознания.</w:t>
            </w:r>
          </w:p>
        </w:tc>
        <w:tc>
          <w:tcPr>
            <w:tcW w:w="1942" w:type="dxa"/>
          </w:tcPr>
          <w:p w:rsidR="000F3EE7" w:rsidRDefault="001E7C71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2.13.</w:t>
            </w:r>
          </w:p>
          <w:p w:rsidR="000F3EE7" w:rsidRDefault="00B52417">
            <w:pPr>
              <w:pStyle w:val="TableParagraph"/>
              <w:spacing w:before="41" w:line="276" w:lineRule="auto"/>
              <w:ind w:right="629"/>
              <w:rPr>
                <w:b/>
                <w:sz w:val="24"/>
              </w:rPr>
            </w:pPr>
            <w:r>
              <w:rPr>
                <w:b/>
                <w:sz w:val="24"/>
              </w:rPr>
              <w:t>Приостановление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возобновление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предварительного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следствия.</w:t>
            </w:r>
          </w:p>
          <w:p w:rsidR="000F3EE7" w:rsidRDefault="00B5241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Прекращение</w:t>
            </w:r>
          </w:p>
          <w:p w:rsidR="000F3EE7" w:rsidRDefault="00B52417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уголовного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дела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1E7C71">
            <w:pPr>
              <w:pStyle w:val="TableParagraph"/>
              <w:spacing w:line="275" w:lineRule="exact"/>
              <w:ind w:left="673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B52417">
              <w:rPr>
                <w:b/>
                <w:sz w:val="24"/>
              </w:rPr>
              <w:t>/-</w:t>
            </w:r>
          </w:p>
        </w:tc>
      </w:tr>
      <w:tr w:rsidR="000F3EE7">
        <w:trPr>
          <w:trHeight w:val="189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Основания,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приостановления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следствия.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следователя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 приостановления предварительного следствия. Розыск подозреваемого, обвиняемого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Возобновление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приостановленного предварительного следствия</w:t>
            </w:r>
          </w:p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прекращения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прекращении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преследования.</w:t>
            </w:r>
          </w:p>
        </w:tc>
        <w:tc>
          <w:tcPr>
            <w:tcW w:w="1942" w:type="dxa"/>
          </w:tcPr>
          <w:p w:rsidR="000F3EE7" w:rsidRDefault="001E7C71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2.14.</w:t>
            </w:r>
          </w:p>
          <w:p w:rsidR="000F3EE7" w:rsidRDefault="00B52417">
            <w:pPr>
              <w:pStyle w:val="TableParagraph"/>
              <w:spacing w:before="41" w:line="276" w:lineRule="auto"/>
              <w:ind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Подсудность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уголовных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дел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  <w:tr w:rsidR="000F3EE7">
        <w:trPr>
          <w:trHeight w:val="635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Подсудность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подсудность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уголовного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подсудности.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Недопустимость споров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подсудности.</w:t>
            </w:r>
          </w:p>
        </w:tc>
        <w:tc>
          <w:tcPr>
            <w:tcW w:w="1942" w:type="dxa"/>
          </w:tcPr>
          <w:p w:rsidR="000F3EE7" w:rsidRDefault="000F3EE7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0F3EE7" w:rsidRDefault="00B52417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62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657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 w:rsidR="001E7C71">
              <w:rPr>
                <w:b/>
                <w:sz w:val="24"/>
              </w:rPr>
              <w:t>6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 «Подсудность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дел»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8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Тема№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2.15.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1E7C71">
            <w:pPr>
              <w:pStyle w:val="TableParagraph"/>
              <w:spacing w:before="1"/>
              <w:ind w:left="673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B52417">
              <w:rPr>
                <w:b/>
                <w:sz w:val="24"/>
              </w:rPr>
              <w:t>/-</w:t>
            </w:r>
          </w:p>
        </w:tc>
      </w:tr>
    </w:tbl>
    <w:p w:rsidR="000F3EE7" w:rsidRDefault="000F3EE7">
      <w:pPr>
        <w:jc w:val="center"/>
        <w:rPr>
          <w:sz w:val="24"/>
        </w:rPr>
        <w:sectPr w:rsidR="000F3EE7">
          <w:pgSz w:w="16850" w:h="11910" w:orient="landscape"/>
          <w:pgMar w:top="840" w:right="420" w:bottom="1400" w:left="620" w:header="0" w:footer="120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10360"/>
        <w:gridCol w:w="1942"/>
      </w:tblGrid>
      <w:tr w:rsidR="000F3EE7">
        <w:trPr>
          <w:trHeight w:val="1744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43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ind w:left="395" w:right="385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95" w:right="388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 w:line="276" w:lineRule="auto"/>
              <w:ind w:left="191" w:right="185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5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1269"/>
        </w:trPr>
        <w:tc>
          <w:tcPr>
            <w:tcW w:w="2900" w:type="dxa"/>
          </w:tcPr>
          <w:p w:rsidR="000F3EE7" w:rsidRDefault="00B52417">
            <w:pPr>
              <w:pStyle w:val="TableParagraph"/>
              <w:spacing w:line="276" w:lineRule="auto"/>
              <w:ind w:right="135"/>
              <w:rPr>
                <w:b/>
                <w:sz w:val="24"/>
              </w:rPr>
            </w:pPr>
            <w:r>
              <w:rPr>
                <w:b/>
                <w:sz w:val="24"/>
              </w:rPr>
              <w:t>Общий порядок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 к судебному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заседанию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Полномочия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поступившему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уголовному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делу</w:t>
            </w:r>
          </w:p>
          <w:p w:rsidR="000F3EE7" w:rsidRDefault="00B52417">
            <w:pPr>
              <w:pStyle w:val="TableParagraph"/>
              <w:spacing w:before="41"/>
              <w:ind w:left="167"/>
              <w:rPr>
                <w:sz w:val="24"/>
              </w:rPr>
            </w:pPr>
            <w:r>
              <w:rPr>
                <w:sz w:val="24"/>
              </w:rPr>
              <w:t>Вопросы,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подлежащие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выяснению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поступившему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уголовному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</w:p>
          <w:p w:rsidR="000F3EE7" w:rsidRDefault="00B52417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слушания.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заседания.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Вызовы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судебное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заседание.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 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разбирательства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судебном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заседании.</w:t>
            </w:r>
          </w:p>
        </w:tc>
        <w:tc>
          <w:tcPr>
            <w:tcW w:w="1942" w:type="dxa"/>
          </w:tcPr>
          <w:p w:rsidR="000F3EE7" w:rsidRDefault="001E7C71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8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6" w:lineRule="auto"/>
              <w:ind w:right="557"/>
              <w:rPr>
                <w:b/>
                <w:sz w:val="24"/>
              </w:rPr>
            </w:pPr>
            <w:r>
              <w:rPr>
                <w:b/>
                <w:sz w:val="24"/>
              </w:rPr>
              <w:t>Тема № 2.16. Общие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 судебного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разбирательства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  <w:tr w:rsidR="000F3EE7">
        <w:trPr>
          <w:trHeight w:val="1269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Гласность.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Председательствующий.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обвинителя.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подсудимого.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Регламент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заседания.</w:t>
            </w:r>
          </w:p>
          <w:p w:rsidR="000F3EE7" w:rsidRDefault="00B52417">
            <w:pPr>
              <w:pStyle w:val="TableParagraph"/>
              <w:spacing w:line="275" w:lineRule="exact"/>
              <w:ind w:left="167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разбирательства.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нарушение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судебном</w:t>
            </w:r>
          </w:p>
          <w:p w:rsidR="000F3EE7" w:rsidRDefault="00B52417">
            <w:pPr>
              <w:pStyle w:val="TableParagraph"/>
              <w:spacing w:before="39"/>
              <w:rPr>
                <w:sz w:val="24"/>
              </w:rPr>
            </w:pPr>
            <w:r>
              <w:rPr>
                <w:sz w:val="24"/>
              </w:rPr>
              <w:t>заседании.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63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1E7C71">
              <w:rPr>
                <w:b/>
                <w:sz w:val="24"/>
              </w:rPr>
              <w:t>7</w:t>
            </w:r>
          </w:p>
          <w:p w:rsidR="000F3EE7" w:rsidRDefault="00B52417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 «Общие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разбирательства»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40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2.17.</w:t>
            </w:r>
          </w:p>
          <w:p w:rsidR="000F3EE7" w:rsidRDefault="00B52417">
            <w:pPr>
              <w:pStyle w:val="TableParagraph"/>
              <w:spacing w:before="41" w:line="276" w:lineRule="auto"/>
              <w:ind w:right="740"/>
              <w:rPr>
                <w:b/>
                <w:sz w:val="24"/>
              </w:rPr>
            </w:pPr>
            <w:r>
              <w:rPr>
                <w:b/>
                <w:sz w:val="24"/>
              </w:rPr>
              <w:t>Процессуальный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порядок судебного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разбирательства.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Постановление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приговора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  <w:tr w:rsidR="000F3EE7">
        <w:trPr>
          <w:trHeight w:val="633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ind w:left="167"/>
              <w:rPr>
                <w:sz w:val="24"/>
              </w:rPr>
            </w:pPr>
            <w:r>
              <w:rPr>
                <w:sz w:val="24"/>
              </w:rPr>
              <w:t>Подготовительная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разбирательства.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Судебное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уголовному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делу.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подсудимого.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приговора.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8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952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 w:rsidR="001E7C71">
              <w:rPr>
                <w:b/>
                <w:sz w:val="24"/>
              </w:rPr>
              <w:t>8</w:t>
            </w:r>
          </w:p>
          <w:p w:rsidR="000F3EE7" w:rsidRDefault="00B52417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«Процессуальный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разбирательства.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Постановление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приговора»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</w:tcPr>
          <w:p w:rsidR="000F3EE7" w:rsidRDefault="00B52417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2.18.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6" w:lineRule="exact"/>
              <w:ind w:left="675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</w:tbl>
    <w:p w:rsidR="000F3EE7" w:rsidRDefault="000F3EE7">
      <w:pPr>
        <w:spacing w:line="276" w:lineRule="exact"/>
        <w:jc w:val="center"/>
        <w:rPr>
          <w:sz w:val="24"/>
        </w:rPr>
        <w:sectPr w:rsidR="000F3EE7">
          <w:pgSz w:w="16850" w:h="11910" w:orient="landscape"/>
          <w:pgMar w:top="840" w:right="420" w:bottom="1400" w:left="620" w:header="0" w:footer="120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10360"/>
        <w:gridCol w:w="1942"/>
      </w:tblGrid>
      <w:tr w:rsidR="000F3EE7">
        <w:trPr>
          <w:trHeight w:val="1744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43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ind w:left="395" w:right="385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95" w:right="388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 w:line="276" w:lineRule="auto"/>
              <w:ind w:left="191" w:right="185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5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158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6" w:lineRule="auto"/>
              <w:ind w:right="169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Производство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уголовным делам,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рассматриваемым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судом с участием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присяжных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заседателей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присяжных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заседателей.</w:t>
            </w:r>
          </w:p>
          <w:p w:rsidR="000F3EE7" w:rsidRDefault="00B52417">
            <w:pPr>
              <w:pStyle w:val="TableParagraph"/>
              <w:spacing w:before="41" w:line="276" w:lineRule="auto"/>
              <w:ind w:right="39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присяжных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заседателей.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присяжного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заседателя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запасным.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Роспуск коллегии присяжных заседателей ввиду тенденциозности ее состава. Старшина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присяжных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заседателей</w:t>
            </w:r>
          </w:p>
          <w:p w:rsidR="000F3EE7" w:rsidRDefault="00B52417">
            <w:pPr>
              <w:pStyle w:val="TableParagraph"/>
              <w:spacing w:before="1"/>
              <w:ind w:left="167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присяжных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заседателей.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3EE7">
        <w:trPr>
          <w:trHeight w:val="1293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 w:line="276" w:lineRule="auto"/>
              <w:ind w:right="986"/>
              <w:rPr>
                <w:sz w:val="24"/>
              </w:rPr>
            </w:pPr>
            <w:r>
              <w:rPr>
                <w:sz w:val="24"/>
              </w:rPr>
              <w:t>Прения сторон. Реплики сторон и последнее слово подсудимого. Постановка вопросов,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подлежащих разрешению присяжными заседателями. Содержание вопросов присяжным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заседателям. Тайна совещания присяжных заседателей. Порядок проведения совещания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голосования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совещательной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комнате.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Вынесение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вердикта.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Провозглашение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вердикта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F3EE7">
        <w:trPr>
          <w:trHeight w:val="342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952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 w:rsidR="001E7C71">
              <w:rPr>
                <w:b/>
                <w:sz w:val="24"/>
              </w:rPr>
              <w:t>9</w:t>
            </w:r>
          </w:p>
          <w:p w:rsidR="000F3EE7" w:rsidRDefault="00B52417">
            <w:pPr>
              <w:pStyle w:val="TableParagraph"/>
              <w:spacing w:before="9" w:line="320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«Производство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уголовным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рассматриваемым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присяжных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заседателей»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6" w:lineRule="auto"/>
              <w:ind w:right="1375"/>
              <w:rPr>
                <w:b/>
                <w:sz w:val="24"/>
              </w:rPr>
            </w:pPr>
            <w:r>
              <w:rPr>
                <w:b/>
                <w:sz w:val="24"/>
              </w:rPr>
              <w:t>Тема № 2.19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Особенности</w:t>
            </w:r>
          </w:p>
          <w:p w:rsidR="000F3EE7" w:rsidRDefault="00B52417">
            <w:pPr>
              <w:pStyle w:val="TableParagraph"/>
              <w:spacing w:line="276" w:lineRule="auto"/>
              <w:ind w:right="309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производства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уголовным делам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отношении отдельных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категорий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лиц.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  <w:tr w:rsidR="000F3EE7">
        <w:trPr>
          <w:trHeight w:val="1269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auto"/>
              <w:ind w:firstLine="60"/>
              <w:rPr>
                <w:sz w:val="24"/>
              </w:rPr>
            </w:pPr>
            <w:r>
              <w:rPr>
                <w:sz w:val="24"/>
              </w:rPr>
              <w:t>Категории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уголовным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делам. Возбуждение уголовного дела. Задержание. Особенности избрания меры пресечения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обыска,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осмотра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F3EE7" w:rsidRDefault="00B5241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выемки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адвоката.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8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953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  <w:r w:rsidR="001E7C71">
              <w:rPr>
                <w:b/>
                <w:sz w:val="24"/>
              </w:rPr>
              <w:t>0</w:t>
            </w:r>
          </w:p>
          <w:p w:rsidR="000F3EE7" w:rsidRDefault="00B52417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«Особенности производства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уголовным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категорий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лиц»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2.20 Производство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3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2/-</w:t>
            </w:r>
          </w:p>
        </w:tc>
      </w:tr>
    </w:tbl>
    <w:p w:rsidR="000F3EE7" w:rsidRDefault="000F3EE7">
      <w:pPr>
        <w:spacing w:line="275" w:lineRule="exact"/>
        <w:jc w:val="center"/>
        <w:rPr>
          <w:sz w:val="24"/>
        </w:rPr>
        <w:sectPr w:rsidR="000F3EE7">
          <w:pgSz w:w="16850" w:h="11910" w:orient="landscape"/>
          <w:pgMar w:top="840" w:right="420" w:bottom="1400" w:left="620" w:header="0" w:footer="120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10360"/>
        <w:gridCol w:w="1942"/>
      </w:tblGrid>
      <w:tr w:rsidR="000F3EE7">
        <w:trPr>
          <w:trHeight w:val="1744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43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ind w:left="395" w:right="385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95" w:right="388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 w:line="276" w:lineRule="auto"/>
              <w:ind w:left="191" w:right="185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5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1905"/>
        </w:trPr>
        <w:tc>
          <w:tcPr>
            <w:tcW w:w="2900" w:type="dxa"/>
          </w:tcPr>
          <w:p w:rsidR="000F3EE7" w:rsidRDefault="00B52417">
            <w:pPr>
              <w:pStyle w:val="TableParagraph"/>
              <w:spacing w:line="276" w:lineRule="auto"/>
              <w:ind w:right="363"/>
              <w:rPr>
                <w:b/>
                <w:sz w:val="24"/>
              </w:rPr>
            </w:pPr>
            <w:r>
              <w:rPr>
                <w:b/>
                <w:sz w:val="24"/>
              </w:rPr>
              <w:t>в суде апелляционной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инстанции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auto"/>
              <w:ind w:right="92"/>
              <w:rPr>
                <w:sz w:val="24"/>
              </w:rPr>
            </w:pPr>
            <w:r>
              <w:rPr>
                <w:sz w:val="24"/>
              </w:rPr>
              <w:t>Право апелляционного обжалования. Судебные решения, подлежащие апелляционному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обжалованию. Порядок принесения апелляционных жалобы, представления. Сроки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апелляционного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обжалования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приговоров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восстановления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срока апелляционного обжалования. Апелляционные жалоба. Извещение о принесенных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апелляционных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жалобах.</w:t>
            </w:r>
          </w:p>
          <w:p w:rsidR="000F3EE7" w:rsidRDefault="00B52417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Решения,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принимаемые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судом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апелляционной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инстанции.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6" w:lineRule="auto"/>
              <w:ind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Тема 2.21 Производство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 суде кассационной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надзорной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инстанций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3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2/-</w:t>
            </w:r>
          </w:p>
        </w:tc>
      </w:tr>
      <w:tr w:rsidR="000F3EE7">
        <w:trPr>
          <w:trHeight w:val="5078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пересмотра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приговора,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постановления,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вступивших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силу.</w:t>
            </w:r>
          </w:p>
          <w:p w:rsidR="000F3EE7" w:rsidRDefault="00B52417">
            <w:pPr>
              <w:pStyle w:val="TableParagraph"/>
              <w:spacing w:before="41" w:line="276" w:lineRule="auto"/>
              <w:ind w:right="112"/>
              <w:rPr>
                <w:sz w:val="24"/>
              </w:rPr>
            </w:pPr>
            <w:r>
              <w:rPr>
                <w:sz w:val="24"/>
              </w:rPr>
              <w:t>Значение пересмотра в исправлении судебных ошибок. Отличие от пересмотра решений суда,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вступивших в законную силу. Особенность реализации права обжалования решения, вступившего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законную силу. Суды, рассматривающие кассационные жалобы и представления. 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принесения и рассмотрения кассационных жалоб и представлений. Недопустимость поворота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худшему.</w:t>
            </w:r>
          </w:p>
          <w:p w:rsidR="000F3EE7" w:rsidRDefault="00B52417">
            <w:pPr>
              <w:pStyle w:val="TableParagraph"/>
              <w:spacing w:before="2" w:line="276" w:lineRule="auto"/>
              <w:ind w:right="581"/>
              <w:rPr>
                <w:sz w:val="24"/>
              </w:rPr>
            </w:pPr>
            <w:r>
              <w:rPr>
                <w:sz w:val="24"/>
              </w:rPr>
              <w:t>Основания к отмене и изменению судебных решений, вступивших в законную силу. Пределы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 суда кассационной инстанции. Характер решений, принимаемых судом кассационной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инстанции. Разбирательство уголовного дела после отмены первоначального приговора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кассационной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инстанции.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Внесение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повторных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надзорных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жалоб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0F3EE7" w:rsidRDefault="00B5241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представлений.</w:t>
            </w:r>
          </w:p>
          <w:p w:rsidR="000F3EE7" w:rsidRDefault="00B52417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надзорной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жалобы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жалобы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судьи.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жалобы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судебном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заседании.</w:t>
            </w:r>
          </w:p>
          <w:p w:rsidR="000F3EE7" w:rsidRDefault="00B52417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Процессуальный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жалобы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судебном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заседании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Президиума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Верховного Суда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принимаемых решений.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8"/>
        </w:trPr>
        <w:tc>
          <w:tcPr>
            <w:tcW w:w="13260" w:type="dxa"/>
            <w:gridSpan w:val="2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5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</w:tbl>
    <w:p w:rsidR="000F3EE7" w:rsidRDefault="000F3EE7">
      <w:pPr>
        <w:spacing w:line="275" w:lineRule="exact"/>
        <w:jc w:val="center"/>
        <w:rPr>
          <w:sz w:val="24"/>
        </w:rPr>
        <w:sectPr w:rsidR="000F3EE7">
          <w:pgSz w:w="16850" w:h="11910" w:orient="landscape"/>
          <w:pgMar w:top="840" w:right="420" w:bottom="1400" w:left="620" w:header="0" w:footer="120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10360"/>
        <w:gridCol w:w="1942"/>
      </w:tblGrid>
      <w:tr w:rsidR="000F3EE7">
        <w:trPr>
          <w:trHeight w:val="1744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43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ind w:left="395" w:right="385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95" w:right="388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 w:line="276" w:lineRule="auto"/>
              <w:ind w:left="191" w:right="185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5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5079"/>
        </w:trPr>
        <w:tc>
          <w:tcPr>
            <w:tcW w:w="13260" w:type="dxa"/>
            <w:gridSpan w:val="2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</w:p>
          <w:p w:rsidR="000F3EE7" w:rsidRDefault="00B52417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работ:</w:t>
            </w:r>
          </w:p>
          <w:p w:rsidR="000F3EE7" w:rsidRDefault="00B52417">
            <w:pPr>
              <w:pStyle w:val="TableParagraph"/>
              <w:numPr>
                <w:ilvl w:val="0"/>
                <w:numId w:val="12"/>
              </w:numPr>
              <w:tabs>
                <w:tab w:val="left" w:pos="289"/>
              </w:tabs>
              <w:spacing w:before="43" w:line="276" w:lineRule="auto"/>
              <w:ind w:right="417" w:firstLine="0"/>
              <w:rPr>
                <w:sz w:val="24"/>
              </w:rPr>
            </w:pPr>
            <w:r>
              <w:rPr>
                <w:sz w:val="24"/>
              </w:rPr>
              <w:t>Составление процессуальных документов: объяснение участника проверки сообщения о преступлении; протокол допроса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потерпевшего;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результатах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поквартирного обхода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дома; протокол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допроса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свидетеля.</w:t>
            </w:r>
          </w:p>
          <w:p w:rsidR="000F3EE7" w:rsidRDefault="00B52417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spacing w:line="276" w:lineRule="auto"/>
              <w:ind w:right="361" w:firstLine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процессуальных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преступлении;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осмотра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 происшествия; схема к протоколу осмотра места происшествия; постановление о признании и приобщении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вещественных доказательств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передаче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хранение.</w:t>
            </w:r>
          </w:p>
          <w:p w:rsidR="000F3EE7" w:rsidRDefault="00B52417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spacing w:line="276" w:lineRule="auto"/>
              <w:ind w:right="835" w:firstLine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процессуальных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допроса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подозреваемого;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обязательство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подозреваемого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преступления;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областной наркологический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диспансер.</w:t>
            </w:r>
          </w:p>
          <w:p w:rsidR="000F3EE7" w:rsidRDefault="00B52417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spacing w:line="275" w:lineRule="exact"/>
              <w:ind w:left="347" w:hanging="241"/>
              <w:rPr>
                <w:sz w:val="24"/>
              </w:rPr>
            </w:pPr>
            <w:r>
              <w:rPr>
                <w:sz w:val="24"/>
              </w:rPr>
              <w:t>Разрешение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0F3EE7" w:rsidRDefault="00B52417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spacing w:before="43" w:line="276" w:lineRule="auto"/>
              <w:ind w:right="892" w:firstLine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ставки;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месте;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допроса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свидетеля.</w:t>
            </w:r>
          </w:p>
          <w:p w:rsidR="000F3EE7" w:rsidRDefault="00B52417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spacing w:line="276" w:lineRule="auto"/>
              <w:ind w:right="112" w:firstLine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процессуальных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привлечение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обвиняемого;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обвинительное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заключение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(акт);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ознакомления потерпевшего с обвинительным актом и материалами уголовного дела; протокол ознакомления обвиняемого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обвинительным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актом и материалами уголовного дела</w:t>
            </w:r>
          </w:p>
          <w:p w:rsidR="000F3EE7" w:rsidRDefault="00B52417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ind w:left="347" w:hanging="24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макета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5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0F3EE7">
        <w:trPr>
          <w:trHeight w:val="316"/>
        </w:trPr>
        <w:tc>
          <w:tcPr>
            <w:tcW w:w="13260" w:type="dxa"/>
            <w:gridSpan w:val="2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МДК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02.03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Уголовное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право</w:t>
            </w:r>
          </w:p>
        </w:tc>
        <w:tc>
          <w:tcPr>
            <w:tcW w:w="1942" w:type="dxa"/>
          </w:tcPr>
          <w:p w:rsidR="000F3EE7" w:rsidRDefault="00B52417" w:rsidP="001E7C71">
            <w:pPr>
              <w:pStyle w:val="TableParagraph"/>
              <w:spacing w:line="275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 w:rsidR="001E7C71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/3</w:t>
            </w:r>
            <w:r w:rsidR="001E7C71">
              <w:rPr>
                <w:b/>
                <w:sz w:val="24"/>
              </w:rPr>
              <w:t>0</w:t>
            </w:r>
          </w:p>
        </w:tc>
      </w:tr>
      <w:tr w:rsidR="000F3EE7">
        <w:trPr>
          <w:trHeight w:val="318"/>
        </w:trPr>
        <w:tc>
          <w:tcPr>
            <w:tcW w:w="13260" w:type="dxa"/>
            <w:gridSpan w:val="2"/>
          </w:tcPr>
          <w:p w:rsidR="000F3EE7" w:rsidRDefault="00B5241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МДК 02.03.Уголовное право</w:t>
            </w:r>
          </w:p>
        </w:tc>
        <w:tc>
          <w:tcPr>
            <w:tcW w:w="1942" w:type="dxa"/>
          </w:tcPr>
          <w:p w:rsidR="000F3EE7" w:rsidRDefault="001E7C71" w:rsidP="001E7C71">
            <w:pPr>
              <w:pStyle w:val="TableParagraph"/>
              <w:spacing w:before="1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58</w:t>
            </w:r>
            <w:r w:rsidR="00B52417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30</w:t>
            </w: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</w:p>
          <w:p w:rsidR="000F3EE7" w:rsidRDefault="00B52417">
            <w:pPr>
              <w:pStyle w:val="TableParagraph"/>
              <w:spacing w:before="41" w:line="276" w:lineRule="auto"/>
              <w:ind w:right="331"/>
              <w:rPr>
                <w:b/>
                <w:sz w:val="24"/>
              </w:rPr>
            </w:pPr>
            <w:r>
              <w:rPr>
                <w:b/>
                <w:sz w:val="24"/>
              </w:rPr>
              <w:t>Понятие, задачи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принципы уголовного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права.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  <w:tr w:rsidR="000F3EE7">
        <w:trPr>
          <w:trHeight w:val="319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Понятие,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635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«Понятие,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права»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0F3EE7" w:rsidRDefault="000F3EE7">
      <w:pPr>
        <w:spacing w:line="275" w:lineRule="exact"/>
        <w:jc w:val="center"/>
        <w:rPr>
          <w:sz w:val="24"/>
        </w:rPr>
        <w:sectPr w:rsidR="000F3EE7">
          <w:pgSz w:w="16850" w:h="11910" w:orient="landscape"/>
          <w:pgMar w:top="840" w:right="420" w:bottom="1400" w:left="620" w:header="0" w:footer="120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10360"/>
        <w:gridCol w:w="1942"/>
      </w:tblGrid>
      <w:tr w:rsidR="000F3EE7">
        <w:trPr>
          <w:trHeight w:val="1744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43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ind w:left="395" w:right="385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95" w:right="388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 w:line="276" w:lineRule="auto"/>
              <w:ind w:left="191" w:right="185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5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6" w:lineRule="auto"/>
              <w:ind w:right="49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3.2.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Уголовный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закон.</w:t>
            </w:r>
          </w:p>
          <w:p w:rsidR="000F3EE7" w:rsidRDefault="00B52417">
            <w:pPr>
              <w:pStyle w:val="TableParagraph"/>
              <w:spacing w:line="276" w:lineRule="auto"/>
              <w:ind w:right="465"/>
              <w:rPr>
                <w:b/>
                <w:sz w:val="24"/>
              </w:rPr>
            </w:pPr>
            <w:r>
              <w:rPr>
                <w:b/>
                <w:sz w:val="24"/>
              </w:rPr>
              <w:t>Понятие, признаки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категории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преступлений.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3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2/-</w:t>
            </w:r>
          </w:p>
        </w:tc>
      </w:tr>
      <w:tr w:rsidR="000F3EE7">
        <w:trPr>
          <w:trHeight w:val="635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уголовно-правовой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</w:p>
        </w:tc>
        <w:tc>
          <w:tcPr>
            <w:tcW w:w="1942" w:type="dxa"/>
            <w:vMerge w:val="restart"/>
          </w:tcPr>
          <w:p w:rsidR="000F3EE7" w:rsidRDefault="00B52417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63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преступления.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преступления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</w:p>
          <w:p w:rsidR="000F3EE7" w:rsidRDefault="00B52417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правонарушения.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преступлений.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3.3.</w:t>
            </w:r>
          </w:p>
          <w:p w:rsidR="000F3EE7" w:rsidRDefault="00B52417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преступления.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8/2</w:t>
            </w:r>
          </w:p>
        </w:tc>
      </w:tr>
      <w:tr w:rsidR="000F3EE7">
        <w:trPr>
          <w:trHeight w:val="1269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преступления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преступления.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преступления.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 преступления. Объективная сторона преступления. Субъект преступления (возраст,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наступает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уголовная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ответственность.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Невменяемость).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Субъективная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сторона</w:t>
            </w:r>
          </w:p>
          <w:p w:rsidR="000F3EE7" w:rsidRDefault="00B5241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преступления.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0F3EE7">
        <w:trPr>
          <w:trHeight w:val="318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952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«Уголовный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закон.</w:t>
            </w:r>
          </w:p>
          <w:p w:rsidR="000F3EE7" w:rsidRDefault="00B52417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Понятие,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преступлений»,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преступления»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3.4.</w:t>
            </w:r>
          </w:p>
          <w:p w:rsidR="000F3EE7" w:rsidRDefault="00B52417">
            <w:pPr>
              <w:pStyle w:val="TableParagraph"/>
              <w:spacing w:before="41" w:line="276" w:lineRule="auto"/>
              <w:ind w:right="582"/>
              <w:rPr>
                <w:b/>
                <w:sz w:val="24"/>
              </w:rPr>
            </w:pPr>
            <w:r>
              <w:rPr>
                <w:b/>
                <w:sz w:val="24"/>
              </w:rPr>
              <w:t>Стадии совершения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преступления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  <w:tr w:rsidR="000F3EE7">
        <w:trPr>
          <w:trHeight w:val="635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стадий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совершения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преступления.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Добровольный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совершения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преступления.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63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№3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«Стадии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совершения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преступления»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3.5.</w:t>
            </w:r>
          </w:p>
          <w:p w:rsidR="000F3EE7" w:rsidRDefault="00B52417">
            <w:pPr>
              <w:pStyle w:val="TableParagraph"/>
              <w:spacing w:before="6" w:line="310" w:lineRule="atLeast"/>
              <w:ind w:right="1246"/>
              <w:rPr>
                <w:b/>
                <w:sz w:val="24"/>
              </w:rPr>
            </w:pPr>
            <w:r>
              <w:rPr>
                <w:b/>
                <w:sz w:val="24"/>
              </w:rPr>
              <w:t>Соучастие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преступлении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  <w:tr w:rsidR="000F3EE7">
        <w:trPr>
          <w:trHeight w:val="635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соучастия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совершении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преступления.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соучастников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преступления.</w:t>
            </w:r>
          </w:p>
          <w:p w:rsidR="000F3EE7" w:rsidRDefault="00B52417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соучастия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преступлении.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соучастников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преступления.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0F3EE7" w:rsidRDefault="000F3EE7">
      <w:pPr>
        <w:spacing w:line="275" w:lineRule="exact"/>
        <w:jc w:val="center"/>
        <w:rPr>
          <w:sz w:val="24"/>
        </w:rPr>
        <w:sectPr w:rsidR="000F3EE7">
          <w:pgSz w:w="16850" w:h="11910" w:orient="landscape"/>
          <w:pgMar w:top="840" w:right="420" w:bottom="1400" w:left="620" w:header="0" w:footer="120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10360"/>
        <w:gridCol w:w="1942"/>
      </w:tblGrid>
      <w:tr w:rsidR="000F3EE7">
        <w:trPr>
          <w:trHeight w:val="1744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43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ind w:left="395" w:right="385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95" w:right="388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 w:line="276" w:lineRule="auto"/>
              <w:ind w:left="191" w:right="185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5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0F3EE7">
            <w:pPr>
              <w:pStyle w:val="TableParagraph"/>
              <w:ind w:left="0"/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635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№4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 «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преступлении»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9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3.6.</w:t>
            </w:r>
          </w:p>
          <w:p w:rsidR="000F3EE7" w:rsidRDefault="00B52417">
            <w:pPr>
              <w:pStyle w:val="TableParagraph"/>
              <w:spacing w:before="43" w:line="276" w:lineRule="auto"/>
              <w:ind w:right="475"/>
              <w:rPr>
                <w:b/>
                <w:sz w:val="24"/>
              </w:rPr>
            </w:pPr>
            <w:r>
              <w:rPr>
                <w:b/>
                <w:sz w:val="24"/>
              </w:rPr>
              <w:t>Обстоятельства,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исключающие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преступность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деяния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6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6/2</w:t>
            </w:r>
          </w:p>
        </w:tc>
      </w:tr>
      <w:tr w:rsidR="000F3EE7">
        <w:trPr>
          <w:trHeight w:val="633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Понятие,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обстоятельств,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исключающих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преступность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Необходимая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оборона.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задержании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совершившего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преступление.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635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Крайняя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необходимость.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принуждение.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Обоснованный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риск.</w:t>
            </w:r>
          </w:p>
          <w:p w:rsidR="000F3EE7" w:rsidRDefault="00B52417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Исполнение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распоряжения.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635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№5</w:t>
            </w:r>
          </w:p>
          <w:p w:rsidR="000F3EE7" w:rsidRDefault="00B52417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Обстоятельства,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исключающие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преступность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деяния»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82E0F">
        <w:trPr>
          <w:trHeight w:val="316"/>
        </w:trPr>
        <w:tc>
          <w:tcPr>
            <w:tcW w:w="2900" w:type="dxa"/>
            <w:vMerge w:val="restart"/>
          </w:tcPr>
          <w:p w:rsidR="00482E0F" w:rsidRDefault="00482E0F">
            <w:pPr>
              <w:pStyle w:val="TableParagraph"/>
              <w:spacing w:line="276" w:lineRule="auto"/>
              <w:ind w:right="1009"/>
              <w:rPr>
                <w:b/>
                <w:sz w:val="24"/>
              </w:rPr>
            </w:pPr>
            <w:r>
              <w:rPr>
                <w:b/>
                <w:sz w:val="24"/>
              </w:rPr>
              <w:t>Тема 3.7.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</w:p>
          <w:p w:rsidR="00482E0F" w:rsidRDefault="00482E0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наказаний.</w:t>
            </w:r>
          </w:p>
        </w:tc>
        <w:tc>
          <w:tcPr>
            <w:tcW w:w="10360" w:type="dxa"/>
          </w:tcPr>
          <w:p w:rsidR="00482E0F" w:rsidRDefault="00482E0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482E0F" w:rsidRDefault="00482E0F" w:rsidP="00482E0F">
            <w:pPr>
              <w:pStyle w:val="TableParagraph"/>
              <w:spacing w:line="275" w:lineRule="exact"/>
              <w:ind w:left="673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6/2</w:t>
            </w:r>
          </w:p>
        </w:tc>
      </w:tr>
      <w:tr w:rsidR="00482E0F" w:rsidTr="00282017">
        <w:trPr>
          <w:trHeight w:val="635"/>
        </w:trPr>
        <w:tc>
          <w:tcPr>
            <w:tcW w:w="2900" w:type="dxa"/>
            <w:vMerge/>
          </w:tcPr>
          <w:p w:rsidR="00482E0F" w:rsidRDefault="00482E0F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482E0F" w:rsidRDefault="00482E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 наказания.</w:t>
            </w:r>
          </w:p>
          <w:p w:rsidR="00482E0F" w:rsidRDefault="00482E0F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наказаний.</w:t>
            </w:r>
          </w:p>
        </w:tc>
        <w:tc>
          <w:tcPr>
            <w:tcW w:w="1942" w:type="dxa"/>
          </w:tcPr>
          <w:p w:rsidR="00482E0F" w:rsidRDefault="00482E0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82E0F" w:rsidTr="00282017">
        <w:trPr>
          <w:trHeight w:val="635"/>
        </w:trPr>
        <w:tc>
          <w:tcPr>
            <w:tcW w:w="2900" w:type="dxa"/>
            <w:vMerge/>
          </w:tcPr>
          <w:p w:rsidR="00482E0F" w:rsidRDefault="00482E0F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482E0F" w:rsidRDefault="00482E0F" w:rsidP="00482E0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№6</w:t>
            </w:r>
          </w:p>
          <w:p w:rsidR="00482E0F" w:rsidRDefault="00482E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Решение задач «Виды наказаний»</w:t>
            </w:r>
          </w:p>
        </w:tc>
        <w:tc>
          <w:tcPr>
            <w:tcW w:w="1942" w:type="dxa"/>
          </w:tcPr>
          <w:p w:rsidR="00482E0F" w:rsidRDefault="00482E0F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3.8.</w:t>
            </w:r>
          </w:p>
          <w:p w:rsidR="000F3EE7" w:rsidRDefault="00B52417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Назначение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наказаний.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6/2</w:t>
            </w:r>
          </w:p>
        </w:tc>
      </w:tr>
      <w:tr w:rsidR="000F3EE7">
        <w:trPr>
          <w:trHeight w:val="635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наказания.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Обстоятельства,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смягчающие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наказание.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Обстоятельства,</w:t>
            </w:r>
          </w:p>
          <w:p w:rsidR="000F3EE7" w:rsidRDefault="00B52417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отягчающие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наказание.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635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Специальные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наказания.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Совокупность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преступлений.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наказания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совокупности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преступлений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совокупности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приговоров.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635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 w:rsidR="00482E0F">
              <w:rPr>
                <w:b/>
                <w:sz w:val="24"/>
              </w:rPr>
              <w:t>7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«Назначение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наказаний»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</w:tcPr>
          <w:p w:rsidR="000F3EE7" w:rsidRDefault="000F3EE7">
            <w:pPr>
              <w:pStyle w:val="TableParagraph"/>
              <w:spacing w:line="275" w:lineRule="exact"/>
              <w:rPr>
                <w:b/>
                <w:sz w:val="24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3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2/-</w:t>
            </w:r>
          </w:p>
        </w:tc>
      </w:tr>
      <w:tr w:rsidR="000F3EE7">
        <w:trPr>
          <w:trHeight w:val="1744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43"/>
              <w:jc w:val="center"/>
              <w:rPr>
                <w:b/>
              </w:rPr>
            </w:pPr>
            <w:r>
              <w:rPr>
                <w:b/>
              </w:rPr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ind w:left="395" w:right="385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95" w:right="388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 w:line="276" w:lineRule="auto"/>
              <w:ind w:left="191" w:right="185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5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1586"/>
        </w:trPr>
        <w:tc>
          <w:tcPr>
            <w:tcW w:w="2900" w:type="dxa"/>
          </w:tcPr>
          <w:p w:rsidR="000F3EE7" w:rsidRDefault="00482E0F">
            <w:pPr>
              <w:pStyle w:val="TableParagraph"/>
              <w:spacing w:line="276" w:lineRule="auto"/>
              <w:ind w:right="89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3.9. </w:t>
            </w:r>
            <w:r w:rsidR="00B52417">
              <w:rPr>
                <w:b/>
                <w:sz w:val="24"/>
              </w:rPr>
              <w:t>Освобождение от</w:t>
            </w:r>
            <w:r w:rsidR="00B52417">
              <w:rPr>
                <w:b/>
                <w:spacing w:val="-57"/>
                <w:sz w:val="24"/>
              </w:rPr>
              <w:t xml:space="preserve"> </w:t>
            </w:r>
            <w:r w:rsidR="00B52417">
              <w:rPr>
                <w:b/>
                <w:sz w:val="24"/>
              </w:rPr>
              <w:t>уголовной</w:t>
            </w:r>
            <w:r w:rsidR="00B52417">
              <w:rPr>
                <w:b/>
                <w:spacing w:val="1"/>
                <w:sz w:val="24"/>
              </w:rPr>
              <w:t xml:space="preserve"> </w:t>
            </w:r>
            <w:r w:rsidR="00B52417">
              <w:rPr>
                <w:b/>
                <w:spacing w:val="-1"/>
                <w:sz w:val="24"/>
              </w:rPr>
              <w:t>ответственности.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auto"/>
              <w:ind w:right="328"/>
              <w:rPr>
                <w:sz w:val="24"/>
              </w:rPr>
            </w:pPr>
            <w:r>
              <w:rPr>
                <w:sz w:val="24"/>
              </w:rPr>
              <w:t>Понятие освобождения от уголовной ответственности. Освобождение от уголовной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 в связи с примирением с потерпевшим. Освобождение от уголовной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 в связи с возмещением ущерба. Освобождение от уголовной ответственности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назначением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штрафа.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Освобождение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уголовной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ответственности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0F3EE7" w:rsidRDefault="00B5241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истечением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сроков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давности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8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3.10.</w:t>
            </w:r>
          </w:p>
          <w:p w:rsidR="000F3EE7" w:rsidRDefault="00B52417">
            <w:pPr>
              <w:pStyle w:val="TableParagraph"/>
              <w:spacing w:before="41" w:line="276" w:lineRule="auto"/>
              <w:ind w:right="897"/>
              <w:rPr>
                <w:b/>
                <w:sz w:val="24"/>
              </w:rPr>
            </w:pPr>
            <w:r>
              <w:rPr>
                <w:b/>
                <w:sz w:val="24"/>
              </w:rPr>
              <w:t>Освобождение от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наказания.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/>
              <w:ind w:left="674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  <w:tr w:rsidR="000F3EE7">
        <w:trPr>
          <w:trHeight w:val="952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Условно-досрочное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освобождение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отбывания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наказания.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отбытой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наказания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наказания.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Освобождение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наказания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обстановки.</w:t>
            </w:r>
          </w:p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Освобождение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наказания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болезнью.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Отсрочка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отбывания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наказания.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952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 w:rsidR="00482E0F">
              <w:rPr>
                <w:b/>
                <w:sz w:val="24"/>
              </w:rPr>
              <w:t>8</w:t>
            </w:r>
          </w:p>
          <w:p w:rsidR="000F3EE7" w:rsidRDefault="00B52417">
            <w:pPr>
              <w:pStyle w:val="TableParagraph"/>
              <w:spacing w:before="9" w:line="310" w:lineRule="atLeast"/>
              <w:ind w:right="705"/>
              <w:rPr>
                <w:sz w:val="24"/>
              </w:rPr>
            </w:pPr>
            <w:r>
              <w:rPr>
                <w:sz w:val="24"/>
              </w:rPr>
              <w:t>Решение задач по темам «Освобождение от уголовной ответственности», «Освобождение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наказания»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00" w:type="dxa"/>
            <w:vMerge w:val="restart"/>
          </w:tcPr>
          <w:p w:rsidR="000F3EE7" w:rsidRDefault="00B52417">
            <w:pPr>
              <w:pStyle w:val="TableParagraph"/>
              <w:spacing w:line="276" w:lineRule="auto"/>
              <w:ind w:right="4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3.11.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Уголовная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ответственность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несовершеннолетних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482E0F" w:rsidP="00482E0F">
            <w:pPr>
              <w:pStyle w:val="TableParagraph"/>
              <w:spacing w:line="275" w:lineRule="exact"/>
              <w:ind w:left="673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B52417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1588"/>
        </w:trPr>
        <w:tc>
          <w:tcPr>
            <w:tcW w:w="2900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 w:line="276" w:lineRule="auto"/>
              <w:ind w:right="395" w:firstLine="120"/>
              <w:rPr>
                <w:sz w:val="24"/>
              </w:rPr>
            </w:pPr>
            <w:r>
              <w:rPr>
                <w:sz w:val="24"/>
              </w:rPr>
              <w:t>Уголовная ответственность несовершеннолетних. Виды наказаний, назначаемых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несовершеннолетним. Назначение наказания несовершеннолетнему. 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принудительных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воздействия.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принудительных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</w:p>
          <w:p w:rsidR="000F3EE7" w:rsidRDefault="00B5241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воспитательного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воздействия.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Освобождение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наказания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Условно-</w:t>
            </w:r>
          </w:p>
          <w:p w:rsidR="000F3EE7" w:rsidRDefault="00B52417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досрочное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освобождение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отбывания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наказания.</w:t>
            </w:r>
          </w:p>
          <w:p w:rsidR="00482E0F" w:rsidRDefault="00482E0F" w:rsidP="00482E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№9 Решение задач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482E0F" w:rsidRDefault="00482E0F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</w:p>
          <w:p w:rsidR="00482E0F" w:rsidRDefault="00482E0F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</w:p>
          <w:p w:rsidR="00482E0F" w:rsidRDefault="00482E0F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</w:p>
          <w:p w:rsidR="00482E0F" w:rsidRDefault="00482E0F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</w:p>
          <w:p w:rsidR="00482E0F" w:rsidRDefault="00482E0F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641"/>
        </w:trPr>
        <w:tc>
          <w:tcPr>
            <w:tcW w:w="2900" w:type="dxa"/>
          </w:tcPr>
          <w:p w:rsidR="000F3EE7" w:rsidRDefault="00B52417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3.12.</w:t>
            </w:r>
          </w:p>
          <w:p w:rsidR="000F3EE7" w:rsidRDefault="00B52417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значение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line="276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6" w:lineRule="exact"/>
              <w:ind w:left="673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2/-</w:t>
            </w:r>
          </w:p>
        </w:tc>
      </w:tr>
    </w:tbl>
    <w:p w:rsidR="000F3EE7" w:rsidRDefault="000F3EE7">
      <w:pPr>
        <w:spacing w:line="276" w:lineRule="exact"/>
        <w:jc w:val="center"/>
        <w:rPr>
          <w:sz w:val="24"/>
        </w:rPr>
        <w:sectPr w:rsidR="000F3EE7">
          <w:pgSz w:w="16850" w:h="11910" w:orient="landscape"/>
          <w:pgMar w:top="840" w:right="420" w:bottom="1400" w:left="620" w:header="0" w:footer="120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10314"/>
        <w:gridCol w:w="1941"/>
      </w:tblGrid>
      <w:tr w:rsidR="000F3EE7">
        <w:trPr>
          <w:trHeight w:val="1744"/>
        </w:trPr>
        <w:tc>
          <w:tcPr>
            <w:tcW w:w="2945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88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88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before="1"/>
              <w:ind w:left="350" w:right="381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50" w:right="387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before="1" w:line="276" w:lineRule="auto"/>
              <w:ind w:left="192" w:right="183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1269"/>
        </w:trPr>
        <w:tc>
          <w:tcPr>
            <w:tcW w:w="2945" w:type="dxa"/>
          </w:tcPr>
          <w:p w:rsidR="000F3EE7" w:rsidRDefault="00B52417">
            <w:pPr>
              <w:pStyle w:val="TableParagraph"/>
              <w:spacing w:line="276" w:lineRule="auto"/>
              <w:ind w:right="826"/>
              <w:rPr>
                <w:b/>
                <w:sz w:val="24"/>
              </w:rPr>
            </w:pPr>
            <w:r>
              <w:rPr>
                <w:b/>
                <w:sz w:val="24"/>
              </w:rPr>
              <w:t>особенной части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уголовного права.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Квалификация</w:t>
            </w:r>
          </w:p>
          <w:p w:rsidR="000F3EE7" w:rsidRDefault="00B5241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преступлений.</w:t>
            </w: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уголовно-правовой</w:t>
            </w:r>
          </w:p>
          <w:p w:rsidR="000F3EE7" w:rsidRDefault="00B52417">
            <w:pPr>
              <w:pStyle w:val="TableParagraph"/>
              <w:spacing w:before="41" w:line="278" w:lineRule="auto"/>
              <w:ind w:left="108" w:right="199"/>
              <w:rPr>
                <w:sz w:val="24"/>
              </w:rPr>
            </w:pPr>
            <w:r>
              <w:rPr>
                <w:sz w:val="24"/>
              </w:rPr>
              <w:t>квалификации преступлений. Принципы уголовно-правовой квалификации. Виды квалификации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преступлений.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уголовно-правовой квалификации.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8"/>
        </w:trPr>
        <w:tc>
          <w:tcPr>
            <w:tcW w:w="2945" w:type="dxa"/>
            <w:vMerge w:val="restart"/>
          </w:tcPr>
          <w:p w:rsidR="000F3EE7" w:rsidRDefault="00B52417">
            <w:pPr>
              <w:pStyle w:val="TableParagraph"/>
              <w:spacing w:line="278" w:lineRule="auto"/>
              <w:ind w:right="11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3.13.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Преступления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против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</w:t>
            </w: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line="275" w:lineRule="exact"/>
              <w:ind w:left="796" w:right="7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  <w:tr w:rsidR="000F3EE7">
        <w:trPr>
          <w:trHeight w:val="1585"/>
        </w:trPr>
        <w:tc>
          <w:tcPr>
            <w:tcW w:w="2945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Преступления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преступления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F3EE7" w:rsidRDefault="00B52417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здоровья;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преступления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свободы,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</w:p>
          <w:p w:rsidR="000F3EE7" w:rsidRDefault="00B52417">
            <w:pPr>
              <w:pStyle w:val="TableParagraph"/>
              <w:spacing w:before="40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Преступления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неприкосновенности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преступления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конституционных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свобод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гражданина;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преступления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F3EE7" w:rsidRDefault="00B52417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несовершеннолетних.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45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952"/>
        </w:trPr>
        <w:tc>
          <w:tcPr>
            <w:tcW w:w="2945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 w:rsidR="00482E0F">
              <w:rPr>
                <w:b/>
                <w:sz w:val="24"/>
              </w:rPr>
              <w:t>10</w:t>
            </w:r>
          </w:p>
          <w:p w:rsidR="000F3EE7" w:rsidRDefault="00B52417">
            <w:pPr>
              <w:pStyle w:val="TableParagraph"/>
              <w:spacing w:before="7" w:line="310" w:lineRule="atLeast"/>
              <w:ind w:left="108" w:right="51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Квалификация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преступлений», «Преступления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личности»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8"/>
        </w:trPr>
        <w:tc>
          <w:tcPr>
            <w:tcW w:w="2945" w:type="dxa"/>
            <w:vMerge w:val="restart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3.14.</w:t>
            </w:r>
          </w:p>
          <w:p w:rsidR="000F3EE7" w:rsidRDefault="00B52417">
            <w:pPr>
              <w:pStyle w:val="TableParagraph"/>
              <w:spacing w:before="43" w:line="276" w:lineRule="auto"/>
              <w:ind w:right="392"/>
              <w:rPr>
                <w:b/>
                <w:sz w:val="24"/>
              </w:rPr>
            </w:pPr>
            <w:r>
              <w:rPr>
                <w:b/>
                <w:sz w:val="24"/>
              </w:rPr>
              <w:t>Преступления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сфере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экономики</w:t>
            </w: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line="275" w:lineRule="exact"/>
              <w:ind w:left="796" w:right="7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6/2</w:t>
            </w:r>
          </w:p>
        </w:tc>
      </w:tr>
      <w:tr w:rsidR="000F3EE7">
        <w:trPr>
          <w:trHeight w:val="1269"/>
        </w:trPr>
        <w:tc>
          <w:tcPr>
            <w:tcW w:w="2945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Преступления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хищения.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хищений.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грабеж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(ст. 161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 РФ),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162 УК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РФ), мошенничество (ст.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159 УК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РФ).</w:t>
            </w:r>
          </w:p>
          <w:p w:rsidR="000F3EE7" w:rsidRDefault="00B5241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Вымогательство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(ст. 163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умышленное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уничтожение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повреждение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167</w:t>
            </w:r>
          </w:p>
          <w:p w:rsidR="000F3EE7" w:rsidRDefault="00B52417">
            <w:pPr>
              <w:pStyle w:val="TableParagraph"/>
              <w:spacing w:before="42"/>
              <w:ind w:left="108"/>
              <w:rPr>
                <w:sz w:val="24"/>
              </w:rPr>
            </w:pPr>
            <w:r>
              <w:rPr>
                <w:sz w:val="24"/>
              </w:rPr>
              <w:t>УК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РФ).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953"/>
        </w:trPr>
        <w:tc>
          <w:tcPr>
            <w:tcW w:w="2945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Преступления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</w:p>
          <w:p w:rsidR="000F3EE7" w:rsidRDefault="00B52417">
            <w:pPr>
              <w:pStyle w:val="TableParagraph"/>
              <w:spacing w:before="6" w:line="310" w:lineRule="atLeast"/>
              <w:ind w:left="108" w:right="165"/>
              <w:rPr>
                <w:sz w:val="24"/>
              </w:rPr>
            </w:pPr>
            <w:r>
              <w:rPr>
                <w:sz w:val="24"/>
              </w:rPr>
              <w:t>воспрепятствование законной предпринимательской или иной деятельности (Статья 169 УК РФ).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Незаконное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предпринимательство (Статья 171 УК РФ).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line="27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45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0F3EE7" w:rsidRDefault="000F3EE7">
      <w:pPr>
        <w:spacing w:line="275" w:lineRule="exact"/>
        <w:jc w:val="center"/>
        <w:rPr>
          <w:sz w:val="24"/>
        </w:rPr>
        <w:sectPr w:rsidR="000F3EE7">
          <w:pgSz w:w="16850" w:h="11910" w:orient="landscape"/>
          <w:pgMar w:top="840" w:right="420" w:bottom="1400" w:left="620" w:header="0" w:footer="120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10314"/>
        <w:gridCol w:w="1941"/>
      </w:tblGrid>
      <w:tr w:rsidR="000F3EE7">
        <w:trPr>
          <w:trHeight w:val="1744"/>
        </w:trPr>
        <w:tc>
          <w:tcPr>
            <w:tcW w:w="2945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88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88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before="1"/>
              <w:ind w:left="350" w:right="381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50" w:right="387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before="1" w:line="276" w:lineRule="auto"/>
              <w:ind w:left="192" w:right="183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635"/>
        </w:trPr>
        <w:tc>
          <w:tcPr>
            <w:tcW w:w="2945" w:type="dxa"/>
          </w:tcPr>
          <w:p w:rsidR="000F3EE7" w:rsidRDefault="000F3EE7">
            <w:pPr>
              <w:pStyle w:val="TableParagraph"/>
              <w:ind w:left="0"/>
            </w:pP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 w:rsidR="00482E0F">
              <w:rPr>
                <w:b/>
                <w:sz w:val="24"/>
              </w:rPr>
              <w:t>11</w:t>
            </w:r>
          </w:p>
          <w:p w:rsidR="000F3EE7" w:rsidRDefault="00B52417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«Преступления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экономики»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40"/>
        </w:trPr>
        <w:tc>
          <w:tcPr>
            <w:tcW w:w="2945" w:type="dxa"/>
            <w:vMerge w:val="restart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3.15.</w:t>
            </w:r>
          </w:p>
          <w:p w:rsidR="000F3EE7" w:rsidRDefault="00B52417">
            <w:pPr>
              <w:pStyle w:val="TableParagraph"/>
              <w:spacing w:before="41" w:line="276" w:lineRule="auto"/>
              <w:ind w:right="413"/>
              <w:rPr>
                <w:b/>
                <w:sz w:val="24"/>
              </w:rPr>
            </w:pPr>
            <w:r>
              <w:rPr>
                <w:b/>
                <w:sz w:val="24"/>
              </w:rPr>
              <w:t>Преступления против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общественной</w:t>
            </w:r>
          </w:p>
          <w:p w:rsidR="000F3EE7" w:rsidRDefault="00B5241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безопасности</w:t>
            </w: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1" w:type="dxa"/>
          </w:tcPr>
          <w:p w:rsidR="000F3EE7" w:rsidRDefault="00B52417" w:rsidP="00482E0F">
            <w:pPr>
              <w:pStyle w:val="TableParagraph"/>
              <w:spacing w:line="275" w:lineRule="exact"/>
              <w:ind w:left="795" w:right="7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2/</w:t>
            </w:r>
            <w:r w:rsidR="00482E0F">
              <w:rPr>
                <w:b/>
                <w:sz w:val="24"/>
              </w:rPr>
              <w:t>2</w:t>
            </w:r>
          </w:p>
        </w:tc>
      </w:tr>
      <w:tr w:rsidR="000F3EE7">
        <w:trPr>
          <w:trHeight w:val="1269"/>
        </w:trPr>
        <w:tc>
          <w:tcPr>
            <w:tcW w:w="2945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Уголовно-правовая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преступлений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  <w:p w:rsidR="000F3EE7" w:rsidRDefault="00B52417">
            <w:pPr>
              <w:pStyle w:val="TableParagraph"/>
              <w:spacing w:before="6" w:line="310" w:lineRule="atLeast"/>
              <w:ind w:left="108" w:right="199"/>
              <w:rPr>
                <w:sz w:val="24"/>
              </w:rPr>
            </w:pPr>
            <w:r>
              <w:rPr>
                <w:sz w:val="24"/>
              </w:rPr>
              <w:t>Террористический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заведомо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ложное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 РФ), бандитизм (ст. 209 УК РФ), хулиганство (ст. 213 УК РФ), вандализм (ст. 214 УК РФ),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незаконным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оборотом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оружия (ст.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222-226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 РФ).</w:t>
            </w:r>
          </w:p>
          <w:p w:rsidR="00482E0F" w:rsidRPr="00482E0F" w:rsidRDefault="00482E0F" w:rsidP="00482E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№12 </w:t>
            </w:r>
            <w:r>
              <w:rPr>
                <w:sz w:val="24"/>
              </w:rPr>
              <w:t>Решение задач «</w:t>
            </w:r>
            <w:r w:rsidRPr="00482E0F">
              <w:rPr>
                <w:sz w:val="24"/>
              </w:rPr>
              <w:t>Преступления против общественной</w:t>
            </w:r>
          </w:p>
          <w:p w:rsidR="00482E0F" w:rsidRDefault="00482E0F" w:rsidP="00482E0F">
            <w:pPr>
              <w:pStyle w:val="TableParagraph"/>
              <w:spacing w:line="275" w:lineRule="exact"/>
              <w:rPr>
                <w:sz w:val="24"/>
              </w:rPr>
            </w:pPr>
            <w:r w:rsidRPr="00482E0F">
              <w:rPr>
                <w:sz w:val="24"/>
              </w:rPr>
              <w:t>Безопасности</w:t>
            </w:r>
            <w:r>
              <w:rPr>
                <w:sz w:val="24"/>
              </w:rPr>
              <w:t>»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line="27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482E0F" w:rsidRDefault="00482E0F">
            <w:pPr>
              <w:pStyle w:val="TableParagraph"/>
              <w:spacing w:line="276" w:lineRule="exact"/>
              <w:ind w:left="9"/>
              <w:jc w:val="center"/>
              <w:rPr>
                <w:sz w:val="24"/>
              </w:rPr>
            </w:pPr>
          </w:p>
          <w:p w:rsidR="00482E0F" w:rsidRDefault="00482E0F">
            <w:pPr>
              <w:pStyle w:val="TableParagraph"/>
              <w:spacing w:line="276" w:lineRule="exact"/>
              <w:ind w:left="9"/>
              <w:jc w:val="center"/>
              <w:rPr>
                <w:sz w:val="24"/>
              </w:rPr>
            </w:pPr>
          </w:p>
          <w:p w:rsidR="00482E0F" w:rsidRDefault="00482E0F">
            <w:pPr>
              <w:pStyle w:val="TableParagraph"/>
              <w:spacing w:line="276" w:lineRule="exact"/>
              <w:ind w:left="9"/>
              <w:jc w:val="center"/>
              <w:rPr>
                <w:sz w:val="24"/>
              </w:rPr>
            </w:pPr>
          </w:p>
          <w:p w:rsidR="00482E0F" w:rsidRDefault="00482E0F">
            <w:pPr>
              <w:pStyle w:val="TableParagraph"/>
              <w:spacing w:line="27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45" w:type="dxa"/>
            <w:vMerge w:val="restart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3.16.</w:t>
            </w:r>
          </w:p>
          <w:p w:rsidR="000F3EE7" w:rsidRDefault="00B52417">
            <w:pPr>
              <w:pStyle w:val="TableParagraph"/>
              <w:spacing w:before="41" w:line="276" w:lineRule="auto"/>
              <w:ind w:right="413"/>
              <w:rPr>
                <w:b/>
                <w:sz w:val="24"/>
              </w:rPr>
            </w:pPr>
            <w:r>
              <w:rPr>
                <w:b/>
                <w:sz w:val="24"/>
              </w:rPr>
              <w:t>Преступления против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здоровья населения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нравственности</w:t>
            </w: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line="275" w:lineRule="exact"/>
              <w:ind w:left="796" w:right="7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  <w:tr w:rsidR="000F3EE7">
        <w:trPr>
          <w:trHeight w:val="4762"/>
        </w:trPr>
        <w:tc>
          <w:tcPr>
            <w:tcW w:w="2945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line="276" w:lineRule="auto"/>
              <w:ind w:left="108" w:right="199"/>
              <w:rPr>
                <w:sz w:val="24"/>
              </w:rPr>
            </w:pPr>
            <w:r>
              <w:rPr>
                <w:sz w:val="24"/>
              </w:rPr>
              <w:t>Незаконные приобретение, хранение, перевозка, изготовление, переработка наркотических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средств, психотропных веществ или их аналогов, а также незаконные приобретение, хранение,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наркотические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психотропные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либо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наркотические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психотропные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228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РФ),</w:t>
            </w:r>
          </w:p>
          <w:p w:rsidR="000F3EE7" w:rsidRDefault="00B52417">
            <w:pPr>
              <w:pStyle w:val="TableParagraph"/>
              <w:spacing w:line="276" w:lineRule="auto"/>
              <w:ind w:left="108" w:right="289"/>
              <w:rPr>
                <w:sz w:val="24"/>
              </w:rPr>
            </w:pPr>
            <w:r>
              <w:rPr>
                <w:sz w:val="24"/>
              </w:rPr>
              <w:t>Незаконные производство, сбыт или пересылка наркотических средств, психотропных 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их аналогов, а также незаконные сбыт или пересылка растений, содержащих наркотические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 или психотропные вещества, либо их частей, содержащих наркотические средства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психотропные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(ст. 228.1 УК РФ)</w:t>
            </w:r>
          </w:p>
          <w:p w:rsidR="000F3EE7" w:rsidRDefault="00B52417"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Нарушение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наркотических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психотропных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 (ст.228.2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Незаконные приобретение, хранение или перевозка прекурсоров наркотических средств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психотропных веществ, а также незаконные приобретение, хранение или перевозка растений,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прекурсоры наркотических средств или психотропных веществ, либо их частей,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прекурсоры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наркотических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психотропных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228.3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РФ).</w:t>
            </w:r>
          </w:p>
          <w:p w:rsidR="000F3EE7" w:rsidRDefault="00B5241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Хищение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вымогательство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наркотических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психотропных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</w:p>
          <w:p w:rsidR="000F3EE7" w:rsidRDefault="00B52417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растений,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наркотические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психотропные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частей,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0F3EE7" w:rsidRDefault="000F3EE7">
      <w:pPr>
        <w:spacing w:line="275" w:lineRule="exact"/>
        <w:jc w:val="center"/>
        <w:rPr>
          <w:sz w:val="24"/>
        </w:rPr>
        <w:sectPr w:rsidR="000F3EE7">
          <w:pgSz w:w="16850" w:h="11910" w:orient="landscape"/>
          <w:pgMar w:top="840" w:right="420" w:bottom="1400" w:left="620" w:header="0" w:footer="120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10314"/>
        <w:gridCol w:w="1941"/>
      </w:tblGrid>
      <w:tr w:rsidR="000F3EE7">
        <w:trPr>
          <w:trHeight w:val="1744"/>
        </w:trPr>
        <w:tc>
          <w:tcPr>
            <w:tcW w:w="2945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88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88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before="1"/>
              <w:ind w:left="350" w:right="381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50" w:right="387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before="1" w:line="276" w:lineRule="auto"/>
              <w:ind w:left="192" w:right="183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1586"/>
        </w:trPr>
        <w:tc>
          <w:tcPr>
            <w:tcW w:w="2945" w:type="dxa"/>
            <w:vMerge w:val="restart"/>
          </w:tcPr>
          <w:p w:rsidR="000F3EE7" w:rsidRDefault="000F3EE7">
            <w:pPr>
              <w:pStyle w:val="TableParagraph"/>
              <w:ind w:left="0"/>
            </w:pP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line="276" w:lineRule="auto"/>
              <w:ind w:left="108" w:right="512"/>
              <w:rPr>
                <w:sz w:val="24"/>
              </w:rPr>
            </w:pPr>
            <w:r>
              <w:rPr>
                <w:sz w:val="24"/>
              </w:rPr>
              <w:t>содержащих наркотические средства или психотропные вещества (ст. 229 УК РФ).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Вовлечение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проституцией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237.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Сокрытие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обстоятельствах,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Уничтожение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0F3EE7" w:rsidRDefault="00B5241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повреждение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культуры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(ст. 243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 РФ).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245.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Жестокое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обращение</w:t>
            </w:r>
          </w:p>
          <w:p w:rsidR="000F3EE7" w:rsidRDefault="00B52417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животными.</w:t>
            </w:r>
          </w:p>
        </w:tc>
        <w:tc>
          <w:tcPr>
            <w:tcW w:w="1941" w:type="dxa"/>
          </w:tcPr>
          <w:p w:rsidR="000F3EE7" w:rsidRDefault="000F3EE7">
            <w:pPr>
              <w:pStyle w:val="TableParagraph"/>
              <w:ind w:left="0"/>
            </w:pPr>
          </w:p>
        </w:tc>
      </w:tr>
      <w:tr w:rsidR="000F3EE7">
        <w:trPr>
          <w:trHeight w:val="318"/>
        </w:trPr>
        <w:tc>
          <w:tcPr>
            <w:tcW w:w="2945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952"/>
        </w:trPr>
        <w:tc>
          <w:tcPr>
            <w:tcW w:w="2945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  <w:r w:rsidR="00482E0F">
              <w:rPr>
                <w:b/>
                <w:sz w:val="24"/>
              </w:rPr>
              <w:t>3</w:t>
            </w:r>
          </w:p>
          <w:p w:rsidR="000F3EE7" w:rsidRDefault="00B52417">
            <w:pPr>
              <w:pStyle w:val="TableParagraph"/>
              <w:spacing w:before="6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«Преступления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нравственности»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45" w:type="dxa"/>
            <w:vMerge w:val="restart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3.17.</w:t>
            </w:r>
          </w:p>
          <w:p w:rsidR="000F3EE7" w:rsidRDefault="00B52417">
            <w:pPr>
              <w:pStyle w:val="TableParagraph"/>
              <w:spacing w:before="41" w:line="276" w:lineRule="auto"/>
              <w:ind w:right="185"/>
              <w:rPr>
                <w:b/>
                <w:sz w:val="24"/>
              </w:rPr>
            </w:pPr>
            <w:r>
              <w:rPr>
                <w:b/>
                <w:sz w:val="24"/>
              </w:rPr>
              <w:t>Преступления против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государственной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власти</w:t>
            </w: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line="275" w:lineRule="exact"/>
              <w:ind w:left="796" w:right="7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  <w:tr w:rsidR="000F3EE7">
        <w:trPr>
          <w:trHeight w:val="2856"/>
        </w:trPr>
        <w:tc>
          <w:tcPr>
            <w:tcW w:w="2945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Преступления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</w:p>
          <w:p w:rsidR="000F3EE7" w:rsidRDefault="00B52417">
            <w:pPr>
              <w:pStyle w:val="TableParagraph"/>
              <w:spacing w:before="43" w:line="276" w:lineRule="auto"/>
              <w:ind w:left="108" w:right="512"/>
              <w:rPr>
                <w:sz w:val="24"/>
              </w:rPr>
            </w:pPr>
            <w:r>
              <w:rPr>
                <w:sz w:val="24"/>
              </w:rPr>
              <w:t>Преступления против основ конституционного строя и безопасности государства. Статья 275.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Государственная измена. Статья 276. Шпионаж. Статья 277. Посягательство на 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278.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Насильственный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захват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насильственное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удержание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власти. Статья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279.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Вооруженный мятеж</w:t>
            </w:r>
          </w:p>
          <w:p w:rsidR="000F3EE7" w:rsidRDefault="00B52417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Преступления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правосудия.</w:t>
            </w:r>
          </w:p>
          <w:p w:rsidR="000F3EE7" w:rsidRDefault="00B52417">
            <w:pPr>
              <w:pStyle w:val="TableParagraph"/>
              <w:spacing w:before="10" w:line="3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Статья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Посягательство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осуществляющего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правосудие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предварительное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расследование. Статья 297. Неуважение к суду. Статья 300. Незаконное освобождение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Незаконные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задержание,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заключение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стражу.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9"/>
        </w:trPr>
        <w:tc>
          <w:tcPr>
            <w:tcW w:w="2945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before="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before="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633"/>
        </w:trPr>
        <w:tc>
          <w:tcPr>
            <w:tcW w:w="2945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  <w:r w:rsidR="00482E0F">
              <w:rPr>
                <w:b/>
                <w:sz w:val="24"/>
              </w:rPr>
              <w:t>4</w:t>
            </w:r>
          </w:p>
          <w:p w:rsidR="000F3EE7" w:rsidRDefault="00B52417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«Преступления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власти»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8"/>
        </w:trPr>
        <w:tc>
          <w:tcPr>
            <w:tcW w:w="2945" w:type="dxa"/>
          </w:tcPr>
          <w:p w:rsidR="000F3EE7" w:rsidRDefault="00B5241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3.18.</w:t>
            </w: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before="1"/>
              <w:ind w:left="796" w:right="7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</w:tr>
    </w:tbl>
    <w:p w:rsidR="000F3EE7" w:rsidRDefault="000F3EE7">
      <w:pPr>
        <w:jc w:val="center"/>
        <w:rPr>
          <w:sz w:val="24"/>
        </w:rPr>
        <w:sectPr w:rsidR="000F3EE7">
          <w:pgSz w:w="16850" w:h="11910" w:orient="landscape"/>
          <w:pgMar w:top="840" w:right="420" w:bottom="1400" w:left="620" w:header="0" w:footer="120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10314"/>
        <w:gridCol w:w="1941"/>
      </w:tblGrid>
      <w:tr w:rsidR="000F3EE7">
        <w:trPr>
          <w:trHeight w:val="1744"/>
        </w:trPr>
        <w:tc>
          <w:tcPr>
            <w:tcW w:w="2945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88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88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before="1"/>
              <w:ind w:left="350" w:right="381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50" w:right="387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before="1" w:line="276" w:lineRule="auto"/>
              <w:ind w:left="192" w:right="183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2222"/>
        </w:trPr>
        <w:tc>
          <w:tcPr>
            <w:tcW w:w="2945" w:type="dxa"/>
            <w:vMerge w:val="restart"/>
          </w:tcPr>
          <w:p w:rsidR="000F3EE7" w:rsidRDefault="00B52417">
            <w:pPr>
              <w:pStyle w:val="TableParagraph"/>
              <w:spacing w:line="276" w:lineRule="auto"/>
              <w:ind w:right="413"/>
              <w:rPr>
                <w:b/>
                <w:sz w:val="24"/>
              </w:rPr>
            </w:pPr>
            <w:r>
              <w:rPr>
                <w:b/>
                <w:sz w:val="24"/>
              </w:rPr>
              <w:t>Преступления против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службы.</w:t>
            </w: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Статья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331.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преступлений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Неисполнение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приказа.</w:t>
            </w:r>
          </w:p>
          <w:p w:rsidR="000F3EE7" w:rsidRDefault="00B52417"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Статья 335. Нарушение уставных правил взаимоотношений между военнослужащими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подчиненности.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336.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Оскорбление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военнослужащего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337.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Самовольное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 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338.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Дезертирство.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Статья</w:t>
            </w:r>
          </w:p>
          <w:p w:rsidR="000F3EE7" w:rsidRDefault="00B5241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339.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Уклонение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симуляции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0F3EE7" w:rsidRDefault="00B52417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иными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line="275" w:lineRule="exact"/>
              <w:ind w:left="9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316"/>
        </w:trPr>
        <w:tc>
          <w:tcPr>
            <w:tcW w:w="2945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line="275" w:lineRule="exact"/>
              <w:ind w:left="9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F3EE7">
        <w:trPr>
          <w:trHeight w:val="635"/>
        </w:trPr>
        <w:tc>
          <w:tcPr>
            <w:tcW w:w="2945" w:type="dxa"/>
            <w:vMerge/>
            <w:tcBorders>
              <w:top w:val="nil"/>
            </w:tcBorders>
          </w:tcPr>
          <w:p w:rsidR="000F3EE7" w:rsidRDefault="000F3EE7">
            <w:pPr>
              <w:rPr>
                <w:sz w:val="2"/>
                <w:szCs w:val="2"/>
              </w:rPr>
            </w:pPr>
          </w:p>
        </w:tc>
        <w:tc>
          <w:tcPr>
            <w:tcW w:w="10314" w:type="dxa"/>
          </w:tcPr>
          <w:p w:rsidR="000F3EE7" w:rsidRDefault="00B5241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  <w:r w:rsidR="00482E0F">
              <w:rPr>
                <w:b/>
                <w:sz w:val="24"/>
              </w:rPr>
              <w:t>5</w:t>
            </w:r>
          </w:p>
          <w:p w:rsidR="000F3EE7" w:rsidRDefault="00B52417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«Преступления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службы»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line="275" w:lineRule="exact"/>
              <w:ind w:left="9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F3EE7">
        <w:trPr>
          <w:trHeight w:val="4445"/>
        </w:trPr>
        <w:tc>
          <w:tcPr>
            <w:tcW w:w="13259" w:type="dxa"/>
            <w:gridSpan w:val="2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3:</w:t>
            </w:r>
          </w:p>
          <w:p w:rsidR="000F3EE7" w:rsidRDefault="00B52417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Виды работ:</w:t>
            </w:r>
          </w:p>
          <w:p w:rsidR="000F3EE7" w:rsidRDefault="00B52417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0F3EE7" w:rsidRDefault="00B52417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spacing w:before="41" w:line="276" w:lineRule="auto"/>
              <w:ind w:right="224" w:firstLine="0"/>
              <w:rPr>
                <w:sz w:val="24"/>
              </w:rPr>
            </w:pPr>
            <w:r>
              <w:rPr>
                <w:sz w:val="24"/>
              </w:rPr>
              <w:t>Составление документов по уголовному делу о привлечении к уголовной ответственности за преступление 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предусмотренное ч. 1 ст. 116 УК РФ «Побои»: постановление о принятии к производству заявления о привлечении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уголовной ответственности по ч. 1 статьи 116 УК РФ; постановление о возвращении заявления о привлечении к уголовной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ответственности; постановление о возвращении сообщения о преступлении; постановление об отказе в принятии заявления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производству;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постановление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прекращении уголовного дела.</w:t>
            </w:r>
          </w:p>
          <w:p w:rsidR="000F3EE7" w:rsidRDefault="00B52417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spacing w:line="276" w:lineRule="auto"/>
              <w:ind w:right="876" w:firstLine="0"/>
              <w:rPr>
                <w:sz w:val="24"/>
              </w:rPr>
            </w:pPr>
            <w:r>
              <w:rPr>
                <w:sz w:val="24"/>
              </w:rPr>
              <w:t>Составление документов по уголовному делу о привлечении к уголовной ответственности за преступление 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собственности, предусмотренное статьёй 158 УК РФ «Кража»: заявление о привлечении к уголовной ответственности;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возбуждении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производству;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осмотра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происшествия;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объяснения очевидца преступления; постановление о признании потерпевшим; постановление о производстве выемки;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выемки.</w:t>
            </w:r>
          </w:p>
          <w:p w:rsidR="000F3EE7" w:rsidRDefault="00B52417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ind w:left="347" w:hanging="24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уголовному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привлечении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уголовной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преступление,</w:t>
            </w:r>
          </w:p>
        </w:tc>
        <w:tc>
          <w:tcPr>
            <w:tcW w:w="1941" w:type="dxa"/>
          </w:tcPr>
          <w:p w:rsidR="000F3EE7" w:rsidRDefault="00B52417">
            <w:pPr>
              <w:pStyle w:val="TableParagraph"/>
              <w:spacing w:line="275" w:lineRule="exact"/>
              <w:ind w:left="849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</w:tbl>
    <w:p w:rsidR="000F3EE7" w:rsidRDefault="000F3EE7">
      <w:pPr>
        <w:spacing w:line="275" w:lineRule="exact"/>
        <w:rPr>
          <w:sz w:val="24"/>
        </w:rPr>
        <w:sectPr w:rsidR="000F3EE7">
          <w:pgSz w:w="16850" w:h="11910" w:orient="landscape"/>
          <w:pgMar w:top="840" w:right="420" w:bottom="1400" w:left="620" w:header="0" w:footer="1209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10360"/>
        <w:gridCol w:w="1942"/>
      </w:tblGrid>
      <w:tr w:rsidR="000F3EE7">
        <w:trPr>
          <w:trHeight w:val="1744"/>
        </w:trPr>
        <w:tc>
          <w:tcPr>
            <w:tcW w:w="2900" w:type="dxa"/>
          </w:tcPr>
          <w:p w:rsidR="000F3EE7" w:rsidRDefault="00B52417">
            <w:pPr>
              <w:pStyle w:val="TableParagraph"/>
              <w:spacing w:before="1" w:line="276" w:lineRule="auto"/>
              <w:ind w:left="153" w:right="143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тем профессионального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(ПМ),</w:t>
            </w:r>
          </w:p>
          <w:p w:rsidR="000F3EE7" w:rsidRDefault="00B52417">
            <w:pPr>
              <w:pStyle w:val="TableParagraph"/>
              <w:spacing w:line="278" w:lineRule="auto"/>
              <w:ind w:left="151" w:right="1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(МДК)</w:t>
            </w:r>
          </w:p>
        </w:tc>
        <w:tc>
          <w:tcPr>
            <w:tcW w:w="10360" w:type="dxa"/>
          </w:tcPr>
          <w:p w:rsidR="000F3EE7" w:rsidRDefault="00B52417">
            <w:pPr>
              <w:pStyle w:val="TableParagraph"/>
              <w:spacing w:before="1"/>
              <w:ind w:left="395" w:right="385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материала,</w:t>
            </w:r>
          </w:p>
          <w:p w:rsidR="000F3EE7" w:rsidRDefault="00B52417">
            <w:pPr>
              <w:pStyle w:val="TableParagraph"/>
              <w:spacing w:before="37" w:line="276" w:lineRule="auto"/>
              <w:ind w:left="395" w:right="388"/>
              <w:jc w:val="center"/>
              <w:rPr>
                <w:b/>
              </w:rPr>
            </w:pPr>
            <w:r>
              <w:rPr>
                <w:b/>
              </w:rPr>
              <w:t>лабораторные работы и практические занятия, самостоятельная учебная работа обучающихся,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 (проект) (если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предусмотрены)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before="1" w:line="276" w:lineRule="auto"/>
              <w:ind w:left="191" w:right="185" w:firstLine="1"/>
              <w:jc w:val="center"/>
              <w:rPr>
                <w:b/>
              </w:rPr>
            </w:pPr>
            <w:r>
              <w:rPr>
                <w:b/>
              </w:rPr>
              <w:t>Объем, ак. ч /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ак.</w:t>
            </w:r>
          </w:p>
          <w:p w:rsidR="000F3EE7" w:rsidRDefault="00B52417">
            <w:pPr>
              <w:pStyle w:val="TableParagraph"/>
              <w:ind w:left="5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</w:tr>
      <w:tr w:rsidR="000F3EE7">
        <w:trPr>
          <w:trHeight w:val="952"/>
        </w:trPr>
        <w:tc>
          <w:tcPr>
            <w:tcW w:w="13260" w:type="dxa"/>
            <w:gridSpan w:val="2"/>
          </w:tcPr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предусмотренное статьёй 162 УК РФ «Разбой»: протокол принятия устного заявления о преступлении, постановление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возбуждении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производству;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потерпевшим;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допроса</w:t>
            </w:r>
          </w:p>
          <w:p w:rsidR="000F3EE7" w:rsidRDefault="00B5241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потерпевшего;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обыска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подозреваемого;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обыска.</w:t>
            </w:r>
          </w:p>
        </w:tc>
        <w:tc>
          <w:tcPr>
            <w:tcW w:w="1942" w:type="dxa"/>
          </w:tcPr>
          <w:p w:rsidR="000F3EE7" w:rsidRDefault="000F3EE7">
            <w:pPr>
              <w:pStyle w:val="TableParagraph"/>
              <w:ind w:left="0"/>
            </w:pPr>
          </w:p>
        </w:tc>
      </w:tr>
      <w:tr w:rsidR="000F3EE7">
        <w:trPr>
          <w:trHeight w:val="317"/>
        </w:trPr>
        <w:tc>
          <w:tcPr>
            <w:tcW w:w="13260" w:type="dxa"/>
            <w:gridSpan w:val="2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</w:p>
        </w:tc>
        <w:tc>
          <w:tcPr>
            <w:tcW w:w="1942" w:type="dxa"/>
          </w:tcPr>
          <w:p w:rsidR="000F3EE7" w:rsidRDefault="00482E0F">
            <w:pPr>
              <w:pStyle w:val="TableParagraph"/>
              <w:spacing w:line="275" w:lineRule="exact"/>
              <w:ind w:left="675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0F3EE7">
        <w:trPr>
          <w:trHeight w:val="318"/>
        </w:trPr>
        <w:tc>
          <w:tcPr>
            <w:tcW w:w="13260" w:type="dxa"/>
            <w:gridSpan w:val="2"/>
          </w:tcPr>
          <w:p w:rsidR="000F3EE7" w:rsidRDefault="00B5241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практика:</w:t>
            </w:r>
          </w:p>
        </w:tc>
        <w:tc>
          <w:tcPr>
            <w:tcW w:w="1942" w:type="dxa"/>
          </w:tcPr>
          <w:p w:rsidR="000F3EE7" w:rsidRDefault="00482E0F">
            <w:pPr>
              <w:pStyle w:val="TableParagraph"/>
              <w:spacing w:before="1"/>
              <w:ind w:left="675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  <w:tr w:rsidR="000F3EE7">
        <w:trPr>
          <w:trHeight w:val="316"/>
        </w:trPr>
        <w:tc>
          <w:tcPr>
            <w:tcW w:w="13260" w:type="dxa"/>
            <w:gridSpan w:val="2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Консультации: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0F3EE7">
        <w:trPr>
          <w:trHeight w:val="316"/>
        </w:trPr>
        <w:tc>
          <w:tcPr>
            <w:tcW w:w="13260" w:type="dxa"/>
            <w:gridSpan w:val="2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семестр)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экзамен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модулю</w:t>
            </w:r>
          </w:p>
        </w:tc>
        <w:tc>
          <w:tcPr>
            <w:tcW w:w="1942" w:type="dxa"/>
          </w:tcPr>
          <w:p w:rsidR="000F3EE7" w:rsidRDefault="00B52417">
            <w:pPr>
              <w:pStyle w:val="TableParagraph"/>
              <w:spacing w:line="275" w:lineRule="exact"/>
              <w:ind w:left="675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0F3EE7">
        <w:trPr>
          <w:trHeight w:val="510"/>
        </w:trPr>
        <w:tc>
          <w:tcPr>
            <w:tcW w:w="13260" w:type="dxa"/>
            <w:gridSpan w:val="2"/>
          </w:tcPr>
          <w:p w:rsidR="000F3EE7" w:rsidRDefault="00B5241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942" w:type="dxa"/>
          </w:tcPr>
          <w:p w:rsidR="000F3EE7" w:rsidRDefault="00FC2CE0">
            <w:pPr>
              <w:pStyle w:val="TableParagraph"/>
              <w:spacing w:line="275" w:lineRule="exact"/>
              <w:ind w:left="675" w:right="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408</w:t>
            </w:r>
          </w:p>
        </w:tc>
      </w:tr>
    </w:tbl>
    <w:p w:rsidR="000F3EE7" w:rsidRDefault="000F3EE7">
      <w:pPr>
        <w:spacing w:line="275" w:lineRule="exact"/>
        <w:jc w:val="center"/>
        <w:rPr>
          <w:sz w:val="24"/>
        </w:rPr>
        <w:sectPr w:rsidR="000F3EE7">
          <w:pgSz w:w="16850" w:h="11910" w:orient="landscape"/>
          <w:pgMar w:top="840" w:right="420" w:bottom="1400" w:left="620" w:header="0" w:footer="1209" w:gutter="0"/>
          <w:cols w:space="720"/>
        </w:sectPr>
      </w:pPr>
    </w:p>
    <w:p w:rsidR="000F3EE7" w:rsidRDefault="00B52417">
      <w:pPr>
        <w:pStyle w:val="a4"/>
        <w:numPr>
          <w:ilvl w:val="1"/>
          <w:numId w:val="15"/>
        </w:numPr>
        <w:tabs>
          <w:tab w:val="left" w:pos="1534"/>
        </w:tabs>
        <w:spacing w:before="72"/>
        <w:ind w:left="1534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МОДУЛЯ</w:t>
      </w:r>
    </w:p>
    <w:p w:rsidR="000F3EE7" w:rsidRDefault="000F3EE7">
      <w:pPr>
        <w:pStyle w:val="a3"/>
        <w:spacing w:before="1"/>
        <w:rPr>
          <w:b/>
          <w:sz w:val="31"/>
        </w:rPr>
      </w:pPr>
    </w:p>
    <w:p w:rsidR="000F3EE7" w:rsidRDefault="00B52417">
      <w:pPr>
        <w:pStyle w:val="a4"/>
        <w:numPr>
          <w:ilvl w:val="1"/>
          <w:numId w:val="10"/>
        </w:numPr>
        <w:tabs>
          <w:tab w:val="left" w:pos="1210"/>
        </w:tabs>
        <w:spacing w:before="1" w:line="276" w:lineRule="auto"/>
        <w:ind w:right="106" w:firstLine="566"/>
        <w:jc w:val="left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программы</w:t>
      </w:r>
      <w:r>
        <w:rPr>
          <w:spacing w:val="4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4"/>
          <w:sz w:val="24"/>
        </w:rPr>
        <w:t xml:space="preserve"> </w:t>
      </w:r>
      <w:r>
        <w:rPr>
          <w:sz w:val="24"/>
        </w:rPr>
        <w:t>предусмотрены</w:t>
      </w:r>
      <w:r>
        <w:rPr>
          <w:spacing w:val="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помещения:</w:t>
      </w:r>
    </w:p>
    <w:p w:rsidR="000F3EE7" w:rsidRDefault="00B52417">
      <w:pPr>
        <w:pStyle w:val="1"/>
        <w:spacing w:before="1"/>
        <w:rPr>
          <w:b w:val="0"/>
        </w:rPr>
      </w:pPr>
      <w:r>
        <w:t>Кабинет</w:t>
      </w:r>
      <w:r>
        <w:rPr>
          <w:spacing w:val="-5"/>
        </w:rPr>
        <w:t xml:space="preserve"> </w:t>
      </w:r>
      <w:r>
        <w:t>гуманитарных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социально-экономических</w:t>
      </w:r>
      <w:r>
        <w:rPr>
          <w:spacing w:val="-4"/>
        </w:rPr>
        <w:t xml:space="preserve"> </w:t>
      </w:r>
      <w:r>
        <w:t>дисциплин</w:t>
      </w:r>
      <w:r>
        <w:rPr>
          <w:b w:val="0"/>
        </w:rPr>
        <w:t>:</w:t>
      </w:r>
    </w:p>
    <w:p w:rsidR="000F3EE7" w:rsidRDefault="00B52417">
      <w:pPr>
        <w:pStyle w:val="a4"/>
        <w:numPr>
          <w:ilvl w:val="0"/>
          <w:numId w:val="9"/>
        </w:numPr>
        <w:tabs>
          <w:tab w:val="left" w:pos="642"/>
        </w:tabs>
        <w:rPr>
          <w:sz w:val="24"/>
        </w:rPr>
      </w:pPr>
      <w:r>
        <w:rPr>
          <w:sz w:val="24"/>
        </w:rPr>
        <w:t>посадочные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по количеству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обучающихся;</w:t>
      </w:r>
    </w:p>
    <w:p w:rsidR="000F3EE7" w:rsidRDefault="00B52417">
      <w:pPr>
        <w:pStyle w:val="a4"/>
        <w:numPr>
          <w:ilvl w:val="0"/>
          <w:numId w:val="9"/>
        </w:numPr>
        <w:tabs>
          <w:tab w:val="left" w:pos="642"/>
        </w:tabs>
        <w:spacing w:line="275" w:lineRule="exact"/>
        <w:rPr>
          <w:sz w:val="24"/>
        </w:rPr>
      </w:pP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:rsidR="000F3EE7" w:rsidRDefault="00B52417">
      <w:pPr>
        <w:pStyle w:val="a4"/>
        <w:numPr>
          <w:ilvl w:val="0"/>
          <w:numId w:val="9"/>
        </w:numPr>
        <w:tabs>
          <w:tab w:val="left" w:pos="642"/>
        </w:tabs>
        <w:spacing w:line="275" w:lineRule="exact"/>
        <w:rPr>
          <w:sz w:val="24"/>
        </w:rPr>
      </w:pPr>
      <w:r>
        <w:rPr>
          <w:sz w:val="24"/>
        </w:rPr>
        <w:t>учебно-методические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дисциплине.</w:t>
      </w:r>
    </w:p>
    <w:p w:rsidR="000F3EE7" w:rsidRDefault="00B52417">
      <w:pPr>
        <w:pStyle w:val="1"/>
        <w:jc w:val="both"/>
      </w:pPr>
      <w:r>
        <w:t>Технические</w:t>
      </w:r>
      <w:r>
        <w:rPr>
          <w:spacing w:val="-5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обучения:</w:t>
      </w:r>
    </w:p>
    <w:p w:rsidR="000F3EE7" w:rsidRDefault="00B52417">
      <w:pPr>
        <w:pStyle w:val="a3"/>
        <w:ind w:left="218" w:right="112"/>
        <w:jc w:val="both"/>
      </w:pPr>
      <w:r>
        <w:t>компьютерное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преподавателя,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современным техническим требованиям безопасности и надёжности, и/или мультимедийное</w:t>
      </w:r>
      <w:r>
        <w:rPr>
          <w:spacing w:val="1"/>
        </w:rPr>
        <w:t xml:space="preserve"> </w:t>
      </w:r>
      <w:r>
        <w:t>оборудование</w:t>
      </w:r>
      <w:r>
        <w:rPr>
          <w:spacing w:val="-2"/>
        </w:rPr>
        <w:t xml:space="preserve"> </w:t>
      </w:r>
      <w:r>
        <w:t>(проектор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проекционный экран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интерактивная</w:t>
      </w:r>
      <w:r>
        <w:rPr>
          <w:spacing w:val="-1"/>
        </w:rPr>
        <w:t xml:space="preserve"> </w:t>
      </w:r>
      <w:r>
        <w:t>доска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т.д).</w:t>
      </w:r>
    </w:p>
    <w:p w:rsidR="000F3EE7" w:rsidRDefault="000F3EE7">
      <w:pPr>
        <w:pStyle w:val="a3"/>
        <w:spacing w:before="9"/>
        <w:rPr>
          <w:sz w:val="27"/>
        </w:rPr>
      </w:pPr>
    </w:p>
    <w:p w:rsidR="000F3EE7" w:rsidRDefault="00B52417">
      <w:pPr>
        <w:pStyle w:val="1"/>
      </w:pPr>
      <w:r>
        <w:t>Кабинет</w:t>
      </w:r>
      <w:r>
        <w:rPr>
          <w:spacing w:val="-5"/>
        </w:rPr>
        <w:t xml:space="preserve"> </w:t>
      </w:r>
      <w:r>
        <w:t>правового</w:t>
      </w:r>
      <w:r>
        <w:rPr>
          <w:spacing w:val="-3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деятельности:</w:t>
      </w:r>
    </w:p>
    <w:p w:rsidR="000F3EE7" w:rsidRDefault="00B52417">
      <w:pPr>
        <w:pStyle w:val="a4"/>
        <w:numPr>
          <w:ilvl w:val="0"/>
          <w:numId w:val="9"/>
        </w:numPr>
        <w:tabs>
          <w:tab w:val="left" w:pos="642"/>
        </w:tabs>
        <w:spacing w:before="41"/>
        <w:rPr>
          <w:sz w:val="24"/>
        </w:rPr>
      </w:pPr>
      <w:r>
        <w:rPr>
          <w:sz w:val="24"/>
        </w:rPr>
        <w:t>посадочные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по количеству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обучающихся;</w:t>
      </w:r>
    </w:p>
    <w:p w:rsidR="000F3EE7" w:rsidRDefault="00B52417">
      <w:pPr>
        <w:pStyle w:val="a4"/>
        <w:numPr>
          <w:ilvl w:val="0"/>
          <w:numId w:val="9"/>
        </w:numPr>
        <w:tabs>
          <w:tab w:val="left" w:pos="642"/>
        </w:tabs>
        <w:rPr>
          <w:sz w:val="24"/>
        </w:rPr>
      </w:pP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:rsidR="000F3EE7" w:rsidRDefault="00B52417">
      <w:pPr>
        <w:pStyle w:val="a4"/>
        <w:numPr>
          <w:ilvl w:val="0"/>
          <w:numId w:val="9"/>
        </w:numPr>
        <w:tabs>
          <w:tab w:val="left" w:pos="642"/>
        </w:tabs>
        <w:spacing w:before="1"/>
        <w:rPr>
          <w:sz w:val="24"/>
        </w:rPr>
      </w:pPr>
      <w:r>
        <w:rPr>
          <w:sz w:val="24"/>
        </w:rPr>
        <w:t>учебно-методические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дисциплине;</w:t>
      </w:r>
    </w:p>
    <w:p w:rsidR="000F3EE7" w:rsidRDefault="00B52417">
      <w:pPr>
        <w:pStyle w:val="1"/>
      </w:pPr>
      <w:r>
        <w:t>Технические</w:t>
      </w:r>
      <w:r>
        <w:rPr>
          <w:spacing w:val="-5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обучения:</w:t>
      </w:r>
    </w:p>
    <w:p w:rsidR="000F3EE7" w:rsidRDefault="00B52417">
      <w:pPr>
        <w:pStyle w:val="a3"/>
        <w:ind w:left="218" w:right="207"/>
      </w:pPr>
      <w:r>
        <w:t>компьютерное оборудование для рабочего места преподавателя, соответствующее</w:t>
      </w:r>
      <w:r>
        <w:rPr>
          <w:spacing w:val="1"/>
        </w:rPr>
        <w:t xml:space="preserve"> </w:t>
      </w:r>
      <w:r>
        <w:t>современным техническим требованиям безопасности и надёжности, и/или мультимедийное</w:t>
      </w:r>
      <w:r>
        <w:rPr>
          <w:spacing w:val="-57"/>
        </w:rPr>
        <w:t xml:space="preserve"> </w:t>
      </w:r>
      <w:r>
        <w:t>оборудование</w:t>
      </w:r>
      <w:r>
        <w:rPr>
          <w:spacing w:val="-2"/>
        </w:rPr>
        <w:t xml:space="preserve"> </w:t>
      </w:r>
      <w:r>
        <w:t>(проектор</w:t>
      </w:r>
      <w:r>
        <w:rPr>
          <w:spacing w:val="-1"/>
        </w:rPr>
        <w:t xml:space="preserve"> </w:t>
      </w:r>
      <w:r>
        <w:t>и проекционный</w:t>
      </w:r>
      <w:r>
        <w:rPr>
          <w:spacing w:val="-1"/>
        </w:rPr>
        <w:t xml:space="preserve"> </w:t>
      </w:r>
      <w:r>
        <w:t>экран</w:t>
      </w:r>
      <w:r>
        <w:rPr>
          <w:spacing w:val="-1"/>
        </w:rPr>
        <w:t xml:space="preserve"> </w:t>
      </w:r>
      <w:r>
        <w:t>или интерактивная</w:t>
      </w:r>
      <w:r>
        <w:rPr>
          <w:spacing w:val="-1"/>
        </w:rPr>
        <w:t xml:space="preserve"> </w:t>
      </w:r>
      <w:r>
        <w:t>доска</w:t>
      </w:r>
      <w:r>
        <w:rPr>
          <w:spacing w:val="-2"/>
        </w:rPr>
        <w:t xml:space="preserve"> </w:t>
      </w:r>
      <w:r>
        <w:t>и т.д.)</w:t>
      </w:r>
    </w:p>
    <w:p w:rsidR="000F3EE7" w:rsidRDefault="000F3EE7">
      <w:pPr>
        <w:pStyle w:val="a3"/>
        <w:spacing w:before="6"/>
        <w:rPr>
          <w:sz w:val="27"/>
        </w:rPr>
      </w:pPr>
    </w:p>
    <w:p w:rsidR="000F3EE7" w:rsidRDefault="00B52417">
      <w:pPr>
        <w:spacing w:line="276" w:lineRule="auto"/>
        <w:ind w:left="218" w:right="105"/>
        <w:jc w:val="both"/>
        <w:rPr>
          <w:i/>
          <w:sz w:val="24"/>
        </w:rPr>
      </w:pPr>
      <w:r>
        <w:rPr>
          <w:b/>
          <w:sz w:val="24"/>
        </w:rPr>
        <w:t>Оснащенные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базы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программой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специальности</w:t>
      </w:r>
      <w:r>
        <w:rPr>
          <w:i/>
          <w:sz w:val="24"/>
        </w:rPr>
        <w:t>.</w:t>
      </w:r>
    </w:p>
    <w:p w:rsidR="000F3EE7" w:rsidRDefault="000F3EE7">
      <w:pPr>
        <w:pStyle w:val="a3"/>
        <w:rPr>
          <w:i/>
          <w:sz w:val="26"/>
        </w:rPr>
      </w:pPr>
    </w:p>
    <w:p w:rsidR="000F3EE7" w:rsidRDefault="000F3EE7">
      <w:pPr>
        <w:pStyle w:val="a3"/>
        <w:spacing w:before="2"/>
        <w:rPr>
          <w:i/>
          <w:sz w:val="29"/>
        </w:rPr>
      </w:pPr>
    </w:p>
    <w:p w:rsidR="000F3EE7" w:rsidRDefault="00B52417">
      <w:pPr>
        <w:pStyle w:val="1"/>
        <w:numPr>
          <w:ilvl w:val="1"/>
          <w:numId w:val="10"/>
        </w:numPr>
        <w:tabs>
          <w:tab w:val="left" w:pos="639"/>
        </w:tabs>
        <w:ind w:left="638" w:hanging="421"/>
        <w:jc w:val="both"/>
      </w:pP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</w:p>
    <w:p w:rsidR="000F3EE7" w:rsidRDefault="00B52417">
      <w:pPr>
        <w:pStyle w:val="a3"/>
        <w:spacing w:before="41" w:line="276" w:lineRule="auto"/>
        <w:ind w:left="218" w:right="112" w:firstLine="566"/>
        <w:jc w:val="both"/>
      </w:pPr>
      <w:r>
        <w:t>Для реализации программы библиотечный фонд образовательной организации должен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процессе.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библиотечного</w:t>
      </w:r>
      <w:r>
        <w:rPr>
          <w:spacing w:val="1"/>
        </w:rPr>
        <w:t xml:space="preserve"> </w:t>
      </w:r>
      <w:r>
        <w:t>фонда</w:t>
      </w:r>
      <w:r>
        <w:rPr>
          <w:spacing w:val="1"/>
        </w:rPr>
        <w:t xml:space="preserve"> </w:t>
      </w:r>
      <w:r>
        <w:t>образовательной организации выбирается не менее одного издания из перечисленных ниже</w:t>
      </w:r>
      <w:r>
        <w:rPr>
          <w:spacing w:val="1"/>
        </w:rPr>
        <w:t xml:space="preserve"> </w:t>
      </w:r>
      <w:r>
        <w:t>печатных и (или) электронных изданий в качестве основного, при этом список может быть</w:t>
      </w:r>
      <w:r>
        <w:rPr>
          <w:spacing w:val="1"/>
        </w:rPr>
        <w:t xml:space="preserve"> </w:t>
      </w:r>
      <w:r>
        <w:t>дополнен</w:t>
      </w:r>
      <w:r>
        <w:rPr>
          <w:spacing w:val="-1"/>
        </w:rPr>
        <w:t xml:space="preserve"> </w:t>
      </w:r>
      <w:r>
        <w:t>другими изданиями.</w:t>
      </w:r>
    </w:p>
    <w:p w:rsidR="000F3EE7" w:rsidRDefault="000F3EE7">
      <w:pPr>
        <w:pStyle w:val="a3"/>
        <w:spacing w:before="8"/>
        <w:rPr>
          <w:sz w:val="27"/>
        </w:rPr>
      </w:pPr>
    </w:p>
    <w:p w:rsidR="000F3EE7" w:rsidRDefault="00B52417">
      <w:pPr>
        <w:pStyle w:val="1"/>
        <w:numPr>
          <w:ilvl w:val="2"/>
          <w:numId w:val="10"/>
        </w:numPr>
        <w:tabs>
          <w:tab w:val="left" w:pos="819"/>
        </w:tabs>
        <w:ind w:hanging="601"/>
        <w:jc w:val="both"/>
      </w:pPr>
      <w:r>
        <w:t>Основные</w:t>
      </w:r>
      <w:r>
        <w:rPr>
          <w:spacing w:val="-2"/>
        </w:rPr>
        <w:t xml:space="preserve"> </w:t>
      </w:r>
      <w:r>
        <w:t>печатные</w:t>
      </w:r>
      <w:r>
        <w:rPr>
          <w:spacing w:val="-2"/>
        </w:rPr>
        <w:t xml:space="preserve"> </w:t>
      </w:r>
      <w:r>
        <w:t>издания</w:t>
      </w:r>
    </w:p>
    <w:p w:rsidR="000F3EE7" w:rsidRDefault="00B52417">
      <w:pPr>
        <w:pStyle w:val="a4"/>
        <w:numPr>
          <w:ilvl w:val="3"/>
          <w:numId w:val="10"/>
        </w:numPr>
        <w:tabs>
          <w:tab w:val="left" w:pos="1634"/>
          <w:tab w:val="left" w:pos="1635"/>
        </w:tabs>
        <w:spacing w:before="41" w:line="259" w:lineRule="auto"/>
        <w:ind w:right="110" w:firstLine="566"/>
        <w:jc w:val="both"/>
        <w:rPr>
          <w:sz w:val="24"/>
        </w:rPr>
      </w:pPr>
      <w:r>
        <w:rPr>
          <w:sz w:val="24"/>
        </w:rPr>
        <w:t>Правоохранительные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судебные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органы: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 образования / В. П. Божьев [и др.]; под общей редакцией В. П. Божьева,</w:t>
      </w:r>
      <w:r>
        <w:rPr>
          <w:spacing w:val="1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Я.</w:t>
      </w:r>
      <w:r>
        <w:rPr>
          <w:spacing w:val="-1"/>
          <w:sz w:val="24"/>
        </w:rPr>
        <w:t xml:space="preserve"> </w:t>
      </w:r>
      <w:r>
        <w:rPr>
          <w:sz w:val="24"/>
        </w:rPr>
        <w:t>Гаврилова.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7-е изд.,</w:t>
      </w:r>
      <w:r>
        <w:rPr>
          <w:spacing w:val="-4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-1"/>
          <w:sz w:val="24"/>
        </w:rPr>
        <w:t xml:space="preserve"> </w:t>
      </w:r>
      <w:r>
        <w:rPr>
          <w:sz w:val="24"/>
        </w:rPr>
        <w:t>и доп. —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Юрайт,</w:t>
      </w:r>
      <w:r>
        <w:rPr>
          <w:spacing w:val="-1"/>
          <w:sz w:val="24"/>
        </w:rPr>
        <w:t xml:space="preserve"> </w:t>
      </w:r>
      <w:r>
        <w:rPr>
          <w:sz w:val="24"/>
        </w:rPr>
        <w:t>2023. —</w:t>
      </w:r>
      <w:r>
        <w:rPr>
          <w:spacing w:val="-1"/>
          <w:sz w:val="24"/>
        </w:rPr>
        <w:t xml:space="preserve"> </w:t>
      </w:r>
      <w:r>
        <w:rPr>
          <w:sz w:val="24"/>
        </w:rPr>
        <w:t>344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0F3EE7" w:rsidRDefault="00B52417">
      <w:pPr>
        <w:pStyle w:val="a4"/>
        <w:numPr>
          <w:ilvl w:val="3"/>
          <w:numId w:val="10"/>
        </w:numPr>
        <w:tabs>
          <w:tab w:val="left" w:pos="1634"/>
          <w:tab w:val="left" w:pos="1635"/>
        </w:tabs>
        <w:spacing w:line="259" w:lineRule="auto"/>
        <w:ind w:right="108" w:firstLine="566"/>
        <w:jc w:val="both"/>
        <w:rPr>
          <w:sz w:val="24"/>
        </w:rPr>
      </w:pPr>
      <w:r>
        <w:rPr>
          <w:sz w:val="24"/>
        </w:rPr>
        <w:t>Боровиков,</w:t>
      </w:r>
      <w:r>
        <w:rPr>
          <w:spacing w:val="1"/>
          <w:sz w:val="24"/>
        </w:rPr>
        <w:t xml:space="preserve"> </w:t>
      </w:r>
      <w:r>
        <w:rPr>
          <w:sz w:val="24"/>
        </w:rPr>
        <w:t>В. Б.</w:t>
      </w:r>
      <w:r>
        <w:rPr>
          <w:spacing w:val="1"/>
          <w:sz w:val="24"/>
        </w:rPr>
        <w:t xml:space="preserve"> </w:t>
      </w:r>
      <w:r>
        <w:rPr>
          <w:sz w:val="24"/>
        </w:rPr>
        <w:t>Уголовное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право.</w:t>
      </w:r>
      <w:r>
        <w:rPr>
          <w:spacing w:val="1"/>
          <w:sz w:val="24"/>
        </w:rPr>
        <w:t xml:space="preserve"> </w:t>
      </w:r>
      <w:r>
        <w:rPr>
          <w:sz w:val="24"/>
        </w:rPr>
        <w:t>Общая</w:t>
      </w:r>
      <w:r>
        <w:rPr>
          <w:spacing w:val="1"/>
          <w:sz w:val="24"/>
        </w:rPr>
        <w:t xml:space="preserve"> </w:t>
      </w:r>
      <w:r>
        <w:rPr>
          <w:sz w:val="24"/>
        </w:rPr>
        <w:t>часть: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профессионального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образования /   </w:t>
      </w:r>
      <w:r>
        <w:rPr>
          <w:spacing w:val="1"/>
          <w:sz w:val="24"/>
        </w:rPr>
        <w:t xml:space="preserve"> </w:t>
      </w:r>
      <w:r>
        <w:rPr>
          <w:sz w:val="24"/>
        </w:rPr>
        <w:t>В. Б. Боровиков,     А. А. Смердов;     под     редакцией</w:t>
      </w:r>
      <w:r>
        <w:rPr>
          <w:spacing w:val="-57"/>
          <w:sz w:val="24"/>
        </w:rPr>
        <w:t xml:space="preserve"> </w:t>
      </w:r>
      <w:r>
        <w:rPr>
          <w:sz w:val="24"/>
        </w:rPr>
        <w:t>В. Б. Боровикова. —</w:t>
      </w:r>
      <w:r>
        <w:rPr>
          <w:spacing w:val="1"/>
          <w:sz w:val="24"/>
        </w:rPr>
        <w:t xml:space="preserve"> </w:t>
      </w:r>
      <w:r>
        <w:rPr>
          <w:sz w:val="24"/>
        </w:rPr>
        <w:t>6-е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доп. —</w:t>
      </w:r>
      <w:r>
        <w:rPr>
          <w:spacing w:val="60"/>
          <w:sz w:val="24"/>
        </w:rPr>
        <w:t xml:space="preserve"> </w:t>
      </w:r>
      <w:r>
        <w:rPr>
          <w:sz w:val="24"/>
        </w:rPr>
        <w:t>Москва :</w:t>
      </w:r>
      <w:r>
        <w:rPr>
          <w:spacing w:val="6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60"/>
          <w:sz w:val="24"/>
        </w:rPr>
        <w:t xml:space="preserve"> </w:t>
      </w:r>
      <w:r>
        <w:rPr>
          <w:sz w:val="24"/>
        </w:rPr>
        <w:t>Юрайт,</w:t>
      </w:r>
      <w:r>
        <w:rPr>
          <w:spacing w:val="60"/>
          <w:sz w:val="24"/>
        </w:rPr>
        <w:t xml:space="preserve"> </w:t>
      </w:r>
      <w:r>
        <w:rPr>
          <w:sz w:val="24"/>
        </w:rPr>
        <w:t>2023. —</w:t>
      </w:r>
      <w:r>
        <w:rPr>
          <w:spacing w:val="1"/>
          <w:sz w:val="24"/>
        </w:rPr>
        <w:t xml:space="preserve"> </w:t>
      </w:r>
      <w:r>
        <w:rPr>
          <w:sz w:val="24"/>
        </w:rPr>
        <w:t>265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0F3EE7" w:rsidRDefault="00B52417">
      <w:pPr>
        <w:pStyle w:val="a4"/>
        <w:numPr>
          <w:ilvl w:val="3"/>
          <w:numId w:val="10"/>
        </w:numPr>
        <w:tabs>
          <w:tab w:val="left" w:pos="1634"/>
          <w:tab w:val="left" w:pos="1635"/>
        </w:tabs>
        <w:spacing w:line="259" w:lineRule="auto"/>
        <w:ind w:right="104" w:firstLine="566"/>
        <w:jc w:val="both"/>
        <w:rPr>
          <w:sz w:val="24"/>
        </w:rPr>
      </w:pPr>
      <w:r>
        <w:rPr>
          <w:sz w:val="24"/>
        </w:rPr>
        <w:t>Уголовное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право.</w:t>
      </w:r>
      <w:r>
        <w:rPr>
          <w:spacing w:val="1"/>
          <w:sz w:val="24"/>
        </w:rPr>
        <w:t xml:space="preserve"> </w:t>
      </w:r>
      <w:r>
        <w:rPr>
          <w:sz w:val="24"/>
        </w:rPr>
        <w:t>Общая</w:t>
      </w:r>
      <w:r>
        <w:rPr>
          <w:spacing w:val="1"/>
          <w:sz w:val="24"/>
        </w:rPr>
        <w:t xml:space="preserve"> </w:t>
      </w:r>
      <w:r>
        <w:rPr>
          <w:sz w:val="24"/>
        </w:rPr>
        <w:t>часть.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Практикум: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профессионального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образования /    </w:t>
      </w:r>
      <w:r>
        <w:rPr>
          <w:spacing w:val="1"/>
          <w:sz w:val="24"/>
        </w:rPr>
        <w:t xml:space="preserve"> </w:t>
      </w:r>
      <w:r>
        <w:rPr>
          <w:sz w:val="24"/>
        </w:rPr>
        <w:t>И. А. Подройкина      [и      др.] ;      под      редакцией</w:t>
      </w:r>
      <w:r>
        <w:rPr>
          <w:spacing w:val="1"/>
          <w:sz w:val="24"/>
        </w:rPr>
        <w:t xml:space="preserve"> </w:t>
      </w:r>
      <w:r>
        <w:rPr>
          <w:sz w:val="24"/>
        </w:rPr>
        <w:t>И. А. Подройкиной,</w:t>
      </w:r>
      <w:r>
        <w:rPr>
          <w:spacing w:val="1"/>
          <w:sz w:val="24"/>
        </w:rPr>
        <w:t xml:space="preserve"> </w:t>
      </w:r>
      <w:r>
        <w:rPr>
          <w:sz w:val="24"/>
        </w:rPr>
        <w:t>С. И. Улезько. —</w:t>
      </w:r>
      <w:r>
        <w:rPr>
          <w:spacing w:val="1"/>
          <w:sz w:val="24"/>
        </w:rPr>
        <w:t xml:space="preserve"> </w:t>
      </w:r>
      <w:r>
        <w:rPr>
          <w:sz w:val="24"/>
        </w:rPr>
        <w:t>2-е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 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 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Юрайт,</w:t>
      </w:r>
      <w:r>
        <w:rPr>
          <w:spacing w:val="-1"/>
          <w:sz w:val="24"/>
        </w:rPr>
        <w:t xml:space="preserve"> </w:t>
      </w:r>
      <w:r>
        <w:rPr>
          <w:sz w:val="24"/>
        </w:rPr>
        <w:t>2023. — 379 с.</w:t>
      </w:r>
    </w:p>
    <w:p w:rsidR="000F3EE7" w:rsidRDefault="000F3EE7">
      <w:pPr>
        <w:spacing w:line="259" w:lineRule="auto"/>
        <w:jc w:val="both"/>
        <w:rPr>
          <w:sz w:val="24"/>
        </w:rPr>
        <w:sectPr w:rsidR="000F3EE7">
          <w:footerReference w:type="default" r:id="rId10"/>
          <w:pgSz w:w="11910" w:h="16840"/>
          <w:pgMar w:top="760" w:right="740" w:bottom="1400" w:left="1200" w:header="0" w:footer="1211" w:gutter="0"/>
          <w:cols w:space="720"/>
        </w:sectPr>
      </w:pPr>
    </w:p>
    <w:p w:rsidR="000F3EE7" w:rsidRDefault="00B52417">
      <w:pPr>
        <w:pStyle w:val="a4"/>
        <w:numPr>
          <w:ilvl w:val="3"/>
          <w:numId w:val="10"/>
        </w:numPr>
        <w:tabs>
          <w:tab w:val="left" w:pos="1634"/>
          <w:tab w:val="left" w:pos="1635"/>
        </w:tabs>
        <w:spacing w:before="72" w:line="259" w:lineRule="auto"/>
        <w:ind w:right="106" w:firstLine="566"/>
        <w:jc w:val="both"/>
        <w:rPr>
          <w:sz w:val="24"/>
        </w:rPr>
      </w:pPr>
      <w:r>
        <w:rPr>
          <w:sz w:val="24"/>
        </w:rPr>
        <w:lastRenderedPageBreak/>
        <w:t>Сверчков, В. В. Уголовное право. Общая часть: учебное пособие для 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 образования / В. В. Сверчков. — 10-е изд., перераб. и доп. — Москва 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Юрайт, 2023.</w:t>
      </w:r>
      <w:r>
        <w:rPr>
          <w:spacing w:val="1"/>
          <w:sz w:val="24"/>
        </w:rPr>
        <w:t xml:space="preserve"> </w:t>
      </w:r>
      <w:r>
        <w:rPr>
          <w:sz w:val="24"/>
        </w:rPr>
        <w:t>— 251 с.</w:t>
      </w:r>
    </w:p>
    <w:p w:rsidR="000F3EE7" w:rsidRDefault="00B52417">
      <w:pPr>
        <w:pStyle w:val="a4"/>
        <w:numPr>
          <w:ilvl w:val="3"/>
          <w:numId w:val="10"/>
        </w:numPr>
        <w:tabs>
          <w:tab w:val="left" w:pos="1634"/>
          <w:tab w:val="left" w:pos="1635"/>
        </w:tabs>
        <w:spacing w:line="259" w:lineRule="auto"/>
        <w:ind w:right="106" w:firstLine="566"/>
        <w:jc w:val="both"/>
        <w:rPr>
          <w:sz w:val="24"/>
        </w:rPr>
      </w:pPr>
      <w:r>
        <w:rPr>
          <w:sz w:val="24"/>
        </w:rPr>
        <w:t>Гриненко,</w:t>
      </w:r>
      <w:r>
        <w:rPr>
          <w:spacing w:val="1"/>
          <w:sz w:val="24"/>
        </w:rPr>
        <w:t xml:space="preserve"> </w:t>
      </w:r>
      <w:r>
        <w:rPr>
          <w:sz w:val="24"/>
        </w:rPr>
        <w:t>А. В.</w:t>
      </w:r>
      <w:r>
        <w:rPr>
          <w:spacing w:val="1"/>
          <w:sz w:val="24"/>
        </w:rPr>
        <w:t xml:space="preserve"> </w:t>
      </w:r>
      <w:r>
        <w:rPr>
          <w:sz w:val="24"/>
        </w:rPr>
        <w:t>Уголовный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 образования / А. В. Гриненко. — 9-е изд., перераб. и доп. — Москва 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Юрайт, 2023.</w:t>
      </w:r>
      <w:r>
        <w:rPr>
          <w:spacing w:val="1"/>
          <w:sz w:val="24"/>
        </w:rPr>
        <w:t xml:space="preserve"> </w:t>
      </w:r>
      <w:r>
        <w:rPr>
          <w:sz w:val="24"/>
        </w:rPr>
        <w:t>— 361 с.</w:t>
      </w:r>
    </w:p>
    <w:p w:rsidR="000F3EE7" w:rsidRDefault="00B52417">
      <w:pPr>
        <w:pStyle w:val="a4"/>
        <w:numPr>
          <w:ilvl w:val="3"/>
          <w:numId w:val="10"/>
        </w:numPr>
        <w:tabs>
          <w:tab w:val="left" w:pos="1634"/>
          <w:tab w:val="left" w:pos="1635"/>
        </w:tabs>
        <w:spacing w:line="259" w:lineRule="auto"/>
        <w:ind w:right="108" w:firstLine="566"/>
        <w:jc w:val="both"/>
        <w:rPr>
          <w:sz w:val="24"/>
        </w:rPr>
      </w:pPr>
      <w:r>
        <w:rPr>
          <w:sz w:val="24"/>
        </w:rPr>
        <w:t>Уголовный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процесс.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Практикум: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1"/>
          <w:sz w:val="24"/>
        </w:rPr>
        <w:t xml:space="preserve"> </w:t>
      </w:r>
      <w:r>
        <w:rPr>
          <w:sz w:val="24"/>
        </w:rPr>
        <w:t>А. В. Гриненко</w:t>
      </w:r>
      <w:r>
        <w:rPr>
          <w:spacing w:val="60"/>
          <w:sz w:val="24"/>
        </w:rPr>
        <w:t xml:space="preserve"> </w:t>
      </w:r>
      <w:r>
        <w:rPr>
          <w:sz w:val="24"/>
        </w:rPr>
        <w:t>[и</w:t>
      </w:r>
      <w:r>
        <w:rPr>
          <w:spacing w:val="60"/>
          <w:sz w:val="24"/>
        </w:rPr>
        <w:t xml:space="preserve"> </w:t>
      </w:r>
      <w:r>
        <w:rPr>
          <w:sz w:val="24"/>
        </w:rPr>
        <w:t>др.];</w:t>
      </w:r>
      <w:r>
        <w:rPr>
          <w:spacing w:val="60"/>
          <w:sz w:val="24"/>
        </w:rPr>
        <w:t xml:space="preserve"> </w:t>
      </w:r>
      <w:r>
        <w:rPr>
          <w:sz w:val="24"/>
        </w:rPr>
        <w:t>под</w:t>
      </w:r>
      <w:r>
        <w:rPr>
          <w:spacing w:val="60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60"/>
          <w:sz w:val="24"/>
        </w:rPr>
        <w:t xml:space="preserve"> </w:t>
      </w:r>
      <w:r>
        <w:rPr>
          <w:sz w:val="24"/>
        </w:rPr>
        <w:t>А. В. Гриненко,</w:t>
      </w:r>
      <w:r>
        <w:rPr>
          <w:spacing w:val="1"/>
          <w:sz w:val="24"/>
        </w:rPr>
        <w:t xml:space="preserve"> </w:t>
      </w:r>
      <w:r>
        <w:rPr>
          <w:sz w:val="24"/>
        </w:rPr>
        <w:t>О.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Химичевой.</w:t>
      </w:r>
      <w:r>
        <w:rPr>
          <w:spacing w:val="-1"/>
          <w:sz w:val="24"/>
        </w:rPr>
        <w:t xml:space="preserve"> </w:t>
      </w:r>
      <w:r>
        <w:rPr>
          <w:sz w:val="24"/>
        </w:rPr>
        <w:t>— 2-е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изд.,</w:t>
      </w:r>
      <w:r>
        <w:rPr>
          <w:spacing w:val="-1"/>
          <w:sz w:val="24"/>
        </w:rPr>
        <w:t xml:space="preserve"> </w:t>
      </w:r>
      <w:r>
        <w:rPr>
          <w:sz w:val="24"/>
        </w:rPr>
        <w:t>испр.</w:t>
      </w:r>
      <w:r>
        <w:rPr>
          <w:spacing w:val="-4"/>
          <w:sz w:val="24"/>
        </w:rPr>
        <w:t xml:space="preserve"> </w:t>
      </w:r>
      <w:r>
        <w:rPr>
          <w:sz w:val="24"/>
        </w:rPr>
        <w:t>и доп. —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Юрайт,</w:t>
      </w:r>
      <w:r>
        <w:rPr>
          <w:spacing w:val="-1"/>
          <w:sz w:val="24"/>
        </w:rPr>
        <w:t xml:space="preserve"> </w:t>
      </w:r>
      <w:r>
        <w:rPr>
          <w:sz w:val="24"/>
        </w:rPr>
        <w:t>2023.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302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0F3EE7" w:rsidRDefault="000F3EE7">
      <w:pPr>
        <w:pStyle w:val="a3"/>
        <w:spacing w:before="9"/>
        <w:rPr>
          <w:sz w:val="25"/>
        </w:rPr>
      </w:pPr>
    </w:p>
    <w:p w:rsidR="000F3EE7" w:rsidRDefault="00B52417">
      <w:pPr>
        <w:pStyle w:val="1"/>
        <w:numPr>
          <w:ilvl w:val="2"/>
          <w:numId w:val="10"/>
        </w:numPr>
        <w:tabs>
          <w:tab w:val="left" w:pos="819"/>
        </w:tabs>
        <w:ind w:hanging="601"/>
        <w:jc w:val="both"/>
      </w:pPr>
      <w:r>
        <w:t>Основные</w:t>
      </w:r>
      <w:r>
        <w:rPr>
          <w:spacing w:val="-4"/>
        </w:rPr>
        <w:t xml:space="preserve"> </w:t>
      </w:r>
      <w:r>
        <w:t>электронные</w:t>
      </w:r>
      <w:r>
        <w:rPr>
          <w:spacing w:val="-1"/>
        </w:rPr>
        <w:t xml:space="preserve"> </w:t>
      </w:r>
      <w:r>
        <w:t>издания</w:t>
      </w:r>
    </w:p>
    <w:p w:rsidR="000F3EE7" w:rsidRDefault="00B52417">
      <w:pPr>
        <w:pStyle w:val="a4"/>
        <w:numPr>
          <w:ilvl w:val="3"/>
          <w:numId w:val="10"/>
        </w:numPr>
        <w:tabs>
          <w:tab w:val="left" w:pos="1635"/>
        </w:tabs>
        <w:spacing w:before="22" w:line="259" w:lineRule="auto"/>
        <w:ind w:right="105" w:firstLine="707"/>
        <w:jc w:val="both"/>
        <w:rPr>
          <w:sz w:val="24"/>
        </w:rPr>
      </w:pPr>
      <w:r>
        <w:rPr>
          <w:sz w:val="24"/>
        </w:rPr>
        <w:t>Уголовный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процесс.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Практикум: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5"/>
          <w:sz w:val="24"/>
        </w:rPr>
        <w:t xml:space="preserve"> </w:t>
      </w:r>
      <w:r>
        <w:rPr>
          <w:sz w:val="24"/>
        </w:rPr>
        <w:t>/</w:t>
      </w:r>
      <w:r>
        <w:rPr>
          <w:spacing w:val="15"/>
          <w:sz w:val="24"/>
        </w:rPr>
        <w:t xml:space="preserve"> </w:t>
      </w:r>
      <w:r>
        <w:rPr>
          <w:sz w:val="24"/>
        </w:rPr>
        <w:t>А.</w:t>
      </w:r>
      <w:r>
        <w:rPr>
          <w:spacing w:val="15"/>
          <w:sz w:val="24"/>
        </w:rPr>
        <w:t xml:space="preserve"> </w:t>
      </w:r>
      <w:r>
        <w:rPr>
          <w:sz w:val="24"/>
        </w:rPr>
        <w:t>В.</w:t>
      </w:r>
      <w:r>
        <w:rPr>
          <w:spacing w:val="14"/>
          <w:sz w:val="24"/>
        </w:rPr>
        <w:t xml:space="preserve"> </w:t>
      </w:r>
      <w:r>
        <w:rPr>
          <w:sz w:val="24"/>
        </w:rPr>
        <w:t>Гриненко</w:t>
      </w:r>
      <w:r>
        <w:rPr>
          <w:spacing w:val="15"/>
          <w:sz w:val="24"/>
        </w:rPr>
        <w:t xml:space="preserve"> </w:t>
      </w:r>
      <w:r>
        <w:rPr>
          <w:sz w:val="24"/>
        </w:rPr>
        <w:t>[и</w:t>
      </w:r>
      <w:r>
        <w:rPr>
          <w:spacing w:val="15"/>
          <w:sz w:val="24"/>
        </w:rPr>
        <w:t xml:space="preserve"> </w:t>
      </w:r>
      <w:r>
        <w:rPr>
          <w:sz w:val="24"/>
        </w:rPr>
        <w:t>др.];</w:t>
      </w:r>
      <w:r>
        <w:rPr>
          <w:spacing w:val="15"/>
          <w:sz w:val="24"/>
        </w:rPr>
        <w:t xml:space="preserve"> </w:t>
      </w:r>
      <w:r>
        <w:rPr>
          <w:sz w:val="24"/>
        </w:rPr>
        <w:t>под</w:t>
      </w:r>
      <w:r>
        <w:rPr>
          <w:spacing w:val="14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16"/>
          <w:sz w:val="24"/>
        </w:rPr>
        <w:t xml:space="preserve"> </w:t>
      </w:r>
      <w:r>
        <w:rPr>
          <w:sz w:val="24"/>
        </w:rPr>
        <w:t>А.</w:t>
      </w:r>
      <w:r>
        <w:rPr>
          <w:spacing w:val="14"/>
          <w:sz w:val="24"/>
        </w:rPr>
        <w:t xml:space="preserve"> </w:t>
      </w:r>
      <w:r>
        <w:rPr>
          <w:sz w:val="24"/>
        </w:rPr>
        <w:t>В.</w:t>
      </w:r>
      <w:r>
        <w:rPr>
          <w:spacing w:val="15"/>
          <w:sz w:val="24"/>
        </w:rPr>
        <w:t xml:space="preserve"> </w:t>
      </w:r>
      <w:r>
        <w:rPr>
          <w:sz w:val="24"/>
        </w:rPr>
        <w:t>Гриненко,</w:t>
      </w:r>
      <w:r>
        <w:rPr>
          <w:spacing w:val="14"/>
          <w:sz w:val="24"/>
        </w:rPr>
        <w:t xml:space="preserve"> </w:t>
      </w:r>
      <w:r>
        <w:rPr>
          <w:sz w:val="24"/>
        </w:rPr>
        <w:t>О.</w:t>
      </w:r>
      <w:r>
        <w:rPr>
          <w:spacing w:val="-57"/>
          <w:sz w:val="24"/>
        </w:rPr>
        <w:t xml:space="preserve"> </w:t>
      </w:r>
      <w:r>
        <w:rPr>
          <w:sz w:val="24"/>
        </w:rPr>
        <w:t>В. Химичевой. — 2-е изд., испр. и доп. — Москва: Издательство Юрайт, 2022. — 302 с. —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978-5-534-05023-3.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1"/>
          <w:sz w:val="24"/>
        </w:rPr>
        <w:t xml:space="preserve"> </w:t>
      </w:r>
      <w:r>
        <w:rPr>
          <w:sz w:val="24"/>
        </w:rPr>
        <w:t>Юрайт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https://urait.ru/bcode/491072</w:t>
      </w:r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1"/>
          <w:sz w:val="24"/>
        </w:rPr>
        <w:t xml:space="preserve"> </w:t>
      </w:r>
      <w:r>
        <w:rPr>
          <w:sz w:val="24"/>
        </w:rPr>
        <w:t>10.05.2022). 2-е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изд., испр. и</w:t>
      </w:r>
      <w:r>
        <w:rPr>
          <w:spacing w:val="-2"/>
          <w:sz w:val="24"/>
        </w:rPr>
        <w:t xml:space="preserve"> </w:t>
      </w:r>
      <w:r>
        <w:rPr>
          <w:sz w:val="24"/>
        </w:rPr>
        <w:t>доп.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1"/>
          <w:sz w:val="24"/>
        </w:rPr>
        <w:t xml:space="preserve"> </w:t>
      </w:r>
      <w:r>
        <w:rPr>
          <w:sz w:val="24"/>
        </w:rPr>
        <w:t>для СПО</w:t>
      </w:r>
    </w:p>
    <w:p w:rsidR="000F3EE7" w:rsidRDefault="00B52417">
      <w:pPr>
        <w:pStyle w:val="a4"/>
        <w:numPr>
          <w:ilvl w:val="3"/>
          <w:numId w:val="10"/>
        </w:numPr>
        <w:tabs>
          <w:tab w:val="left" w:pos="1635"/>
        </w:tabs>
        <w:spacing w:line="259" w:lineRule="auto"/>
        <w:ind w:right="106" w:firstLine="707"/>
        <w:jc w:val="both"/>
        <w:rPr>
          <w:sz w:val="24"/>
        </w:rPr>
      </w:pPr>
      <w:r>
        <w:rPr>
          <w:sz w:val="24"/>
        </w:rPr>
        <w:t>Уголовный процесс: учебник для среднего профессионального образования / А.</w:t>
      </w:r>
      <w:r>
        <w:rPr>
          <w:spacing w:val="-57"/>
          <w:sz w:val="24"/>
        </w:rPr>
        <w:t xml:space="preserve"> </w:t>
      </w:r>
      <w:r>
        <w:rPr>
          <w:sz w:val="24"/>
        </w:rPr>
        <w:t>И. Бастрыкин [и др.]; под редакцией А. А. Усачева. — 5-е изд., перераб. и доп. — 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 Юрайт, 2022. — 468 с. — (Профессиональное образование). — ISBN 978-5-</w:t>
      </w:r>
      <w:r>
        <w:rPr>
          <w:spacing w:val="1"/>
          <w:sz w:val="24"/>
        </w:rPr>
        <w:t xml:space="preserve"> </w:t>
      </w:r>
      <w:r>
        <w:rPr>
          <w:sz w:val="24"/>
        </w:rPr>
        <w:t>534-09164-9. — Текст: электронный // Образовательная платформа Юрайт [сайт]. — 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https://urait.ru/bcode/490004 (дата обращения: 10.05.2022). 5-е изд., пер. и доп. Учебник для</w:t>
      </w:r>
      <w:r>
        <w:rPr>
          <w:spacing w:val="1"/>
          <w:sz w:val="24"/>
        </w:rPr>
        <w:t xml:space="preserve"> </w:t>
      </w:r>
      <w:r>
        <w:rPr>
          <w:sz w:val="24"/>
        </w:rPr>
        <w:t>СПО. Бастрыкин А. И., Усачев А. А. + еще 10 авторов 2022 / Гриф УМО СПО. Научная</w:t>
      </w:r>
      <w:r>
        <w:rPr>
          <w:spacing w:val="1"/>
          <w:sz w:val="24"/>
        </w:rPr>
        <w:t xml:space="preserve"> </w:t>
      </w:r>
      <w:r>
        <w:rPr>
          <w:sz w:val="24"/>
        </w:rPr>
        <w:t>школа:</w:t>
      </w:r>
      <w:r>
        <w:rPr>
          <w:spacing w:val="1"/>
          <w:sz w:val="24"/>
        </w:rPr>
        <w:t xml:space="preserve"> </w:t>
      </w:r>
      <w:r>
        <w:rPr>
          <w:sz w:val="24"/>
        </w:rPr>
        <w:t>Московский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юридический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</w:t>
      </w:r>
      <w:r>
        <w:rPr>
          <w:spacing w:val="1"/>
          <w:sz w:val="24"/>
        </w:rPr>
        <w:t xml:space="preserve"> </w:t>
      </w:r>
      <w:r>
        <w:rPr>
          <w:sz w:val="24"/>
        </w:rPr>
        <w:t>имени</w:t>
      </w:r>
      <w:r>
        <w:rPr>
          <w:spacing w:val="1"/>
          <w:sz w:val="24"/>
        </w:rPr>
        <w:t xml:space="preserve"> </w:t>
      </w:r>
      <w:r>
        <w:rPr>
          <w:sz w:val="24"/>
        </w:rPr>
        <w:t>О.Е.</w:t>
      </w:r>
      <w:r>
        <w:rPr>
          <w:spacing w:val="1"/>
          <w:sz w:val="24"/>
        </w:rPr>
        <w:t xml:space="preserve"> </w:t>
      </w:r>
      <w:r>
        <w:rPr>
          <w:sz w:val="24"/>
        </w:rPr>
        <w:t>Кутафина</w:t>
      </w:r>
      <w:r>
        <w:rPr>
          <w:spacing w:val="1"/>
          <w:sz w:val="24"/>
        </w:rPr>
        <w:t xml:space="preserve"> </w:t>
      </w:r>
      <w:r>
        <w:rPr>
          <w:sz w:val="24"/>
        </w:rPr>
        <w:t>(МГЮА)</w:t>
      </w:r>
      <w:r>
        <w:rPr>
          <w:spacing w:val="-2"/>
          <w:sz w:val="24"/>
        </w:rPr>
        <w:t xml:space="preserve"> </w:t>
      </w:r>
      <w:r>
        <w:rPr>
          <w:sz w:val="24"/>
        </w:rPr>
        <w:t>(г. Москва).</w:t>
      </w:r>
    </w:p>
    <w:p w:rsidR="000F3EE7" w:rsidRDefault="00B52417">
      <w:pPr>
        <w:pStyle w:val="a4"/>
        <w:numPr>
          <w:ilvl w:val="3"/>
          <w:numId w:val="10"/>
        </w:numPr>
        <w:tabs>
          <w:tab w:val="left" w:pos="1635"/>
        </w:tabs>
        <w:spacing w:line="259" w:lineRule="auto"/>
        <w:ind w:right="104" w:firstLine="707"/>
        <w:jc w:val="both"/>
        <w:rPr>
          <w:sz w:val="24"/>
        </w:rPr>
      </w:pPr>
      <w:r>
        <w:rPr>
          <w:sz w:val="24"/>
        </w:rPr>
        <w:t>Уголовное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право.</w:t>
      </w:r>
      <w:r>
        <w:rPr>
          <w:spacing w:val="1"/>
          <w:sz w:val="24"/>
        </w:rPr>
        <w:t xml:space="preserve"> </w:t>
      </w:r>
      <w:r>
        <w:rPr>
          <w:sz w:val="24"/>
        </w:rPr>
        <w:t>Общая</w:t>
      </w:r>
      <w:r>
        <w:rPr>
          <w:spacing w:val="1"/>
          <w:sz w:val="24"/>
        </w:rPr>
        <w:t xml:space="preserve"> </w:t>
      </w:r>
      <w:r>
        <w:rPr>
          <w:sz w:val="24"/>
        </w:rPr>
        <w:t>часть.</w:t>
      </w:r>
      <w:r>
        <w:rPr>
          <w:spacing w:val="1"/>
          <w:sz w:val="24"/>
        </w:rPr>
        <w:t xml:space="preserve"> </w:t>
      </w:r>
      <w:r>
        <w:rPr>
          <w:sz w:val="24"/>
        </w:rPr>
        <w:t>Боровиков,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Б.</w:t>
      </w:r>
      <w:r>
        <w:rPr>
          <w:spacing w:val="1"/>
          <w:sz w:val="24"/>
        </w:rPr>
        <w:t xml:space="preserve"> </w:t>
      </w:r>
      <w:r>
        <w:rPr>
          <w:sz w:val="24"/>
        </w:rPr>
        <w:t>Уголовное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право.</w:t>
      </w:r>
      <w:r>
        <w:rPr>
          <w:spacing w:val="60"/>
          <w:sz w:val="24"/>
        </w:rPr>
        <w:t xml:space="preserve"> </w:t>
      </w:r>
      <w:r>
        <w:rPr>
          <w:sz w:val="24"/>
        </w:rPr>
        <w:t>Общая</w:t>
      </w:r>
      <w:r>
        <w:rPr>
          <w:spacing w:val="1"/>
          <w:sz w:val="24"/>
        </w:rPr>
        <w:t xml:space="preserve"> </w:t>
      </w:r>
      <w:r>
        <w:rPr>
          <w:sz w:val="24"/>
        </w:rPr>
        <w:t>часть: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Б.</w:t>
      </w:r>
      <w:r>
        <w:rPr>
          <w:spacing w:val="1"/>
          <w:sz w:val="24"/>
        </w:rPr>
        <w:t xml:space="preserve"> </w:t>
      </w:r>
      <w:r>
        <w:rPr>
          <w:sz w:val="24"/>
        </w:rPr>
        <w:t>Боровиков,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Смердов;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Б.</w:t>
      </w:r>
      <w:r>
        <w:rPr>
          <w:spacing w:val="1"/>
          <w:sz w:val="24"/>
        </w:rPr>
        <w:t xml:space="preserve"> </w:t>
      </w:r>
      <w:r>
        <w:rPr>
          <w:sz w:val="24"/>
        </w:rPr>
        <w:t>Боровикова.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5-е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 Юрайт, 2022. — 249 с. — (Профессиональное образование). — ISBN 978-5-</w:t>
      </w:r>
      <w:r>
        <w:rPr>
          <w:spacing w:val="1"/>
          <w:sz w:val="24"/>
        </w:rPr>
        <w:t xml:space="preserve"> </w:t>
      </w:r>
      <w:r>
        <w:rPr>
          <w:sz w:val="24"/>
        </w:rPr>
        <w:t>534-12952-6. — Текст: электронный // Образовательная платформа Юрайт [сайт]. — 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https://urait.ru/bcode/489819 (дата обращения: 09.05.2022). 5-е изд., пер. и доп. Учебник для</w:t>
      </w:r>
      <w:r>
        <w:rPr>
          <w:spacing w:val="1"/>
          <w:sz w:val="24"/>
        </w:rPr>
        <w:t xml:space="preserve"> </w:t>
      </w:r>
      <w:r>
        <w:rPr>
          <w:sz w:val="24"/>
        </w:rPr>
        <w:t>СПО. Боровиков В. Б., Смердов А. А. 2022 / Гриф УМО СПО. Научная школа: Московский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 имени В.Я. Кикотя МВД РФ (г. Москва). Российский новый университет (г.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Москва).</w:t>
      </w:r>
    </w:p>
    <w:p w:rsidR="000F3EE7" w:rsidRDefault="00B52417">
      <w:pPr>
        <w:pStyle w:val="a4"/>
        <w:numPr>
          <w:ilvl w:val="3"/>
          <w:numId w:val="10"/>
        </w:numPr>
        <w:tabs>
          <w:tab w:val="left" w:pos="1635"/>
        </w:tabs>
        <w:spacing w:line="259" w:lineRule="auto"/>
        <w:ind w:right="103" w:firstLine="707"/>
        <w:jc w:val="both"/>
        <w:rPr>
          <w:sz w:val="24"/>
        </w:rPr>
      </w:pPr>
      <w:r>
        <w:rPr>
          <w:sz w:val="24"/>
        </w:rPr>
        <w:t>Уголовное</w:t>
      </w:r>
      <w:r>
        <w:rPr>
          <w:spacing w:val="7"/>
          <w:sz w:val="24"/>
        </w:rPr>
        <w:t xml:space="preserve"> </w:t>
      </w:r>
      <w:r>
        <w:rPr>
          <w:sz w:val="24"/>
        </w:rPr>
        <w:t>право.</w:t>
      </w:r>
      <w:r>
        <w:rPr>
          <w:spacing w:val="7"/>
          <w:sz w:val="24"/>
        </w:rPr>
        <w:t xml:space="preserve"> </w:t>
      </w:r>
      <w:r>
        <w:rPr>
          <w:sz w:val="24"/>
        </w:rPr>
        <w:t>Общая</w:t>
      </w:r>
      <w:r>
        <w:rPr>
          <w:spacing w:val="9"/>
          <w:sz w:val="24"/>
        </w:rPr>
        <w:t xml:space="preserve"> </w:t>
      </w:r>
      <w:r>
        <w:rPr>
          <w:sz w:val="24"/>
        </w:rPr>
        <w:t>часть.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2</w:t>
      </w:r>
      <w:r>
        <w:rPr>
          <w:spacing w:val="8"/>
          <w:sz w:val="24"/>
        </w:rPr>
        <w:t xml:space="preserve"> </w:t>
      </w:r>
      <w:r>
        <w:rPr>
          <w:sz w:val="24"/>
        </w:rPr>
        <w:t>т.</w:t>
      </w:r>
      <w:r>
        <w:rPr>
          <w:spacing w:val="10"/>
          <w:sz w:val="24"/>
        </w:rPr>
        <w:t xml:space="preserve"> </w:t>
      </w:r>
      <w:r>
        <w:rPr>
          <w:sz w:val="24"/>
        </w:rPr>
        <w:t>Том</w:t>
      </w:r>
      <w:r>
        <w:rPr>
          <w:spacing w:val="7"/>
          <w:sz w:val="24"/>
        </w:rPr>
        <w:t xml:space="preserve"> </w:t>
      </w:r>
      <w:r>
        <w:rPr>
          <w:sz w:val="24"/>
        </w:rPr>
        <w:t>1.</w:t>
      </w:r>
      <w:r>
        <w:rPr>
          <w:spacing w:val="16"/>
          <w:sz w:val="24"/>
        </w:rPr>
        <w:t xml:space="preserve"> </w:t>
      </w:r>
      <w:r>
        <w:rPr>
          <w:sz w:val="24"/>
        </w:rPr>
        <w:t>Уголовное</w:t>
      </w:r>
      <w:r>
        <w:rPr>
          <w:spacing w:val="7"/>
          <w:sz w:val="24"/>
        </w:rPr>
        <w:t xml:space="preserve"> </w:t>
      </w:r>
      <w:r>
        <w:rPr>
          <w:sz w:val="24"/>
        </w:rPr>
        <w:t>право.</w:t>
      </w:r>
      <w:r>
        <w:rPr>
          <w:spacing w:val="8"/>
          <w:sz w:val="24"/>
        </w:rPr>
        <w:t xml:space="preserve"> </w:t>
      </w:r>
      <w:r>
        <w:rPr>
          <w:sz w:val="24"/>
        </w:rPr>
        <w:t>Общая</w:t>
      </w:r>
      <w:r>
        <w:rPr>
          <w:spacing w:val="8"/>
          <w:sz w:val="24"/>
        </w:rPr>
        <w:t xml:space="preserve"> </w:t>
      </w:r>
      <w:r>
        <w:rPr>
          <w:sz w:val="24"/>
        </w:rPr>
        <w:t>часть.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-58"/>
          <w:sz w:val="24"/>
        </w:rPr>
        <w:t xml:space="preserve"> </w:t>
      </w:r>
      <w:r>
        <w:rPr>
          <w:sz w:val="24"/>
        </w:rPr>
        <w:t>2 т. Том 1: учебник для среднего профессионального образования / И. А. Подройкина [и др.];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ответственные редакторы И. А. Подройкина, Е. В. Серегина, С. И. Улезько.</w:t>
      </w:r>
      <w:r>
        <w:rPr>
          <w:spacing w:val="1"/>
          <w:sz w:val="24"/>
        </w:rPr>
        <w:t xml:space="preserve"> </w:t>
      </w:r>
      <w:r>
        <w:rPr>
          <w:sz w:val="24"/>
        </w:rPr>
        <w:t>— 5-е изд.,</w:t>
      </w:r>
      <w:r>
        <w:rPr>
          <w:spacing w:val="1"/>
          <w:sz w:val="24"/>
        </w:rPr>
        <w:t xml:space="preserve"> </w:t>
      </w:r>
      <w:r>
        <w:rPr>
          <w:sz w:val="24"/>
        </w:rPr>
        <w:t>перераб. и доп. — Москва: Издательство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Юрайт, 2022. — 299</w:t>
      </w:r>
      <w:r>
        <w:rPr>
          <w:spacing w:val="1"/>
          <w:sz w:val="24"/>
        </w:rPr>
        <w:t xml:space="preserve"> </w:t>
      </w:r>
      <w:r>
        <w:rPr>
          <w:sz w:val="24"/>
        </w:rPr>
        <w:t>с. — 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978-5-534-13574-9.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платформа Юрайт [сайт]. — URL: https://urait.ru/bcode/491454 (дата обращения: 09.05.2022).</w:t>
      </w:r>
      <w:r>
        <w:rPr>
          <w:spacing w:val="1"/>
          <w:sz w:val="24"/>
        </w:rPr>
        <w:t xml:space="preserve"> </w:t>
      </w:r>
      <w:r>
        <w:rPr>
          <w:sz w:val="24"/>
        </w:rPr>
        <w:t>5-е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изд., пер. и доп. Учебник</w:t>
      </w:r>
      <w:r>
        <w:rPr>
          <w:spacing w:val="-2"/>
          <w:sz w:val="24"/>
        </w:rPr>
        <w:t xml:space="preserve"> </w:t>
      </w:r>
      <w:r>
        <w:rPr>
          <w:sz w:val="24"/>
        </w:rPr>
        <w:t>для СПО</w:t>
      </w:r>
    </w:p>
    <w:p w:rsidR="000F3EE7" w:rsidRDefault="00BC5C5F">
      <w:pPr>
        <w:pStyle w:val="a4"/>
        <w:numPr>
          <w:ilvl w:val="3"/>
          <w:numId w:val="10"/>
        </w:numPr>
        <w:tabs>
          <w:tab w:val="left" w:pos="1635"/>
        </w:tabs>
        <w:spacing w:line="259" w:lineRule="auto"/>
        <w:ind w:right="104" w:firstLine="707"/>
        <w:jc w:val="both"/>
        <w:rPr>
          <w:sz w:val="24"/>
        </w:rPr>
      </w:pPr>
      <w:hyperlink r:id="rId11">
        <w:r w:rsidR="00B52417">
          <w:rPr>
            <w:sz w:val="24"/>
          </w:rPr>
          <w:t>Уголовное право. Особенная часть. Практикум</w:t>
        </w:r>
      </w:hyperlink>
      <w:r w:rsidR="00B52417">
        <w:rPr>
          <w:sz w:val="24"/>
        </w:rPr>
        <w:t>. Уголовное право. Особенная</w:t>
      </w:r>
      <w:r w:rsidR="00B52417">
        <w:rPr>
          <w:spacing w:val="1"/>
          <w:sz w:val="24"/>
        </w:rPr>
        <w:t xml:space="preserve"> </w:t>
      </w:r>
      <w:r w:rsidR="00B52417">
        <w:rPr>
          <w:sz w:val="24"/>
        </w:rPr>
        <w:t xml:space="preserve">часть.   Практикум:   учебное   пособие   для  </w:t>
      </w:r>
      <w:r w:rsidR="00B52417">
        <w:rPr>
          <w:spacing w:val="1"/>
          <w:sz w:val="24"/>
        </w:rPr>
        <w:t xml:space="preserve"> </w:t>
      </w:r>
      <w:r w:rsidR="00B52417">
        <w:rPr>
          <w:sz w:val="24"/>
        </w:rPr>
        <w:t>среднего    профессионального   образования /</w:t>
      </w:r>
      <w:r w:rsidR="00B52417">
        <w:rPr>
          <w:spacing w:val="1"/>
          <w:sz w:val="24"/>
        </w:rPr>
        <w:t xml:space="preserve"> </w:t>
      </w:r>
      <w:r w:rsidR="00B52417">
        <w:rPr>
          <w:sz w:val="24"/>
        </w:rPr>
        <w:t>И. А. Подройкина [и др.]; под редакцией И. А. Подройкиной, С. И. Улезько. — 2-е изд., испр.</w:t>
      </w:r>
      <w:r w:rsidR="00B52417">
        <w:rPr>
          <w:spacing w:val="-57"/>
          <w:sz w:val="24"/>
        </w:rPr>
        <w:t xml:space="preserve"> </w:t>
      </w:r>
      <w:r w:rsidR="00B52417">
        <w:rPr>
          <w:sz w:val="24"/>
        </w:rPr>
        <w:t>и</w:t>
      </w:r>
      <w:r w:rsidR="00B52417">
        <w:rPr>
          <w:spacing w:val="1"/>
          <w:sz w:val="24"/>
        </w:rPr>
        <w:t xml:space="preserve"> </w:t>
      </w:r>
      <w:r w:rsidR="00B52417">
        <w:rPr>
          <w:sz w:val="24"/>
        </w:rPr>
        <w:t>доп. —</w:t>
      </w:r>
      <w:r w:rsidR="00B52417">
        <w:rPr>
          <w:spacing w:val="1"/>
          <w:sz w:val="24"/>
        </w:rPr>
        <w:t xml:space="preserve"> </w:t>
      </w:r>
      <w:r w:rsidR="00B52417">
        <w:rPr>
          <w:sz w:val="24"/>
        </w:rPr>
        <w:t>Москва:</w:t>
      </w:r>
      <w:r w:rsidR="00B52417">
        <w:rPr>
          <w:spacing w:val="1"/>
          <w:sz w:val="24"/>
        </w:rPr>
        <w:t xml:space="preserve"> </w:t>
      </w:r>
      <w:r w:rsidR="00B52417">
        <w:rPr>
          <w:sz w:val="24"/>
        </w:rPr>
        <w:t>Издательство</w:t>
      </w:r>
      <w:r w:rsidR="00B52417">
        <w:rPr>
          <w:spacing w:val="61"/>
          <w:sz w:val="24"/>
        </w:rPr>
        <w:t xml:space="preserve"> </w:t>
      </w:r>
      <w:r w:rsidR="00B52417">
        <w:rPr>
          <w:sz w:val="24"/>
        </w:rPr>
        <w:t>Юрайт,</w:t>
      </w:r>
      <w:r w:rsidR="00B52417">
        <w:rPr>
          <w:spacing w:val="61"/>
          <w:sz w:val="24"/>
        </w:rPr>
        <w:t xml:space="preserve"> </w:t>
      </w:r>
      <w:r w:rsidR="00B52417">
        <w:rPr>
          <w:sz w:val="24"/>
        </w:rPr>
        <w:t>2022. —</w:t>
      </w:r>
      <w:r w:rsidR="00B52417">
        <w:rPr>
          <w:spacing w:val="61"/>
          <w:sz w:val="24"/>
        </w:rPr>
        <w:t xml:space="preserve"> </w:t>
      </w:r>
      <w:r w:rsidR="00B52417">
        <w:rPr>
          <w:sz w:val="24"/>
        </w:rPr>
        <w:t>422 с. —</w:t>
      </w:r>
      <w:r w:rsidR="00B52417">
        <w:rPr>
          <w:spacing w:val="61"/>
          <w:sz w:val="24"/>
        </w:rPr>
        <w:t xml:space="preserve"> </w:t>
      </w:r>
      <w:r w:rsidR="00B52417">
        <w:rPr>
          <w:sz w:val="24"/>
        </w:rPr>
        <w:t>(Профессиональное</w:t>
      </w:r>
      <w:r w:rsidR="00B52417">
        <w:rPr>
          <w:spacing w:val="1"/>
          <w:sz w:val="24"/>
        </w:rPr>
        <w:t xml:space="preserve"> </w:t>
      </w:r>
      <w:r w:rsidR="00B52417">
        <w:rPr>
          <w:sz w:val="24"/>
        </w:rPr>
        <w:t>образование). —</w:t>
      </w:r>
      <w:r w:rsidR="00B52417">
        <w:rPr>
          <w:spacing w:val="1"/>
          <w:sz w:val="24"/>
        </w:rPr>
        <w:t xml:space="preserve"> </w:t>
      </w:r>
      <w:r w:rsidR="00B52417">
        <w:rPr>
          <w:sz w:val="24"/>
        </w:rPr>
        <w:t>ISBN 978-5-534-06473-5.</w:t>
      </w:r>
      <w:r w:rsidR="00B52417">
        <w:rPr>
          <w:spacing w:val="1"/>
          <w:sz w:val="24"/>
        </w:rPr>
        <w:t xml:space="preserve"> </w:t>
      </w:r>
      <w:r w:rsidR="00B52417">
        <w:rPr>
          <w:sz w:val="24"/>
        </w:rPr>
        <w:t>—</w:t>
      </w:r>
      <w:r w:rsidR="00B52417">
        <w:rPr>
          <w:spacing w:val="1"/>
          <w:sz w:val="24"/>
        </w:rPr>
        <w:t xml:space="preserve"> </w:t>
      </w:r>
      <w:r w:rsidR="00B52417">
        <w:rPr>
          <w:sz w:val="24"/>
        </w:rPr>
        <w:t>Текст:</w:t>
      </w:r>
      <w:r w:rsidR="00B52417">
        <w:rPr>
          <w:spacing w:val="1"/>
          <w:sz w:val="24"/>
        </w:rPr>
        <w:t xml:space="preserve"> </w:t>
      </w:r>
      <w:r w:rsidR="00B52417">
        <w:rPr>
          <w:sz w:val="24"/>
        </w:rPr>
        <w:t>электронный</w:t>
      </w:r>
      <w:r w:rsidR="00B52417">
        <w:rPr>
          <w:spacing w:val="1"/>
          <w:sz w:val="24"/>
        </w:rPr>
        <w:t xml:space="preserve"> </w:t>
      </w:r>
      <w:r w:rsidR="00B52417">
        <w:rPr>
          <w:sz w:val="24"/>
        </w:rPr>
        <w:t>//</w:t>
      </w:r>
      <w:r w:rsidR="00B52417">
        <w:rPr>
          <w:spacing w:val="1"/>
          <w:sz w:val="24"/>
        </w:rPr>
        <w:t xml:space="preserve"> </w:t>
      </w:r>
      <w:r w:rsidR="00B52417">
        <w:rPr>
          <w:sz w:val="24"/>
        </w:rPr>
        <w:t>Образовательная</w:t>
      </w:r>
      <w:r w:rsidR="00B52417">
        <w:rPr>
          <w:spacing w:val="1"/>
          <w:sz w:val="24"/>
        </w:rPr>
        <w:t xml:space="preserve"> </w:t>
      </w:r>
      <w:r w:rsidR="00B52417">
        <w:rPr>
          <w:sz w:val="24"/>
        </w:rPr>
        <w:t>платформа Юрайт [сайт]. — URL: https://urait.ru/bcode/490132 (дата обращения: 09.05.2022).</w:t>
      </w:r>
      <w:r w:rsidR="00B52417">
        <w:rPr>
          <w:spacing w:val="1"/>
          <w:sz w:val="24"/>
        </w:rPr>
        <w:t xml:space="preserve"> </w:t>
      </w:r>
      <w:r w:rsidR="00B52417">
        <w:rPr>
          <w:sz w:val="24"/>
        </w:rPr>
        <w:t>2-е</w:t>
      </w:r>
      <w:r w:rsidR="00B52417">
        <w:rPr>
          <w:spacing w:val="-2"/>
          <w:sz w:val="24"/>
        </w:rPr>
        <w:t xml:space="preserve"> </w:t>
      </w:r>
      <w:r w:rsidR="00B52417">
        <w:rPr>
          <w:sz w:val="24"/>
        </w:rPr>
        <w:t>изд., испр. и</w:t>
      </w:r>
      <w:r w:rsidR="00B52417">
        <w:rPr>
          <w:spacing w:val="-2"/>
          <w:sz w:val="24"/>
        </w:rPr>
        <w:t xml:space="preserve"> </w:t>
      </w:r>
      <w:r w:rsidR="00B52417">
        <w:rPr>
          <w:sz w:val="24"/>
        </w:rPr>
        <w:t>доп. Учебное</w:t>
      </w:r>
      <w:r w:rsidR="00B52417">
        <w:rPr>
          <w:spacing w:val="-1"/>
          <w:sz w:val="24"/>
        </w:rPr>
        <w:t xml:space="preserve"> </w:t>
      </w:r>
      <w:r w:rsidR="00B52417">
        <w:rPr>
          <w:sz w:val="24"/>
        </w:rPr>
        <w:t>пособие</w:t>
      </w:r>
      <w:r w:rsidR="00B52417">
        <w:rPr>
          <w:spacing w:val="-1"/>
          <w:sz w:val="24"/>
        </w:rPr>
        <w:t xml:space="preserve"> </w:t>
      </w:r>
      <w:r w:rsidR="00B52417">
        <w:rPr>
          <w:sz w:val="24"/>
        </w:rPr>
        <w:t>для СПО.</w:t>
      </w:r>
    </w:p>
    <w:p w:rsidR="000F3EE7" w:rsidRDefault="000F3EE7">
      <w:pPr>
        <w:spacing w:line="259" w:lineRule="auto"/>
        <w:jc w:val="both"/>
        <w:rPr>
          <w:sz w:val="24"/>
        </w:rPr>
        <w:sectPr w:rsidR="000F3EE7">
          <w:pgSz w:w="11910" w:h="16840"/>
          <w:pgMar w:top="760" w:right="740" w:bottom="1480" w:left="1200" w:header="0" w:footer="1211" w:gutter="0"/>
          <w:cols w:space="720"/>
        </w:sectPr>
      </w:pPr>
    </w:p>
    <w:p w:rsidR="000F3EE7" w:rsidRDefault="00B52417">
      <w:pPr>
        <w:pStyle w:val="a4"/>
        <w:numPr>
          <w:ilvl w:val="4"/>
          <w:numId w:val="10"/>
        </w:numPr>
        <w:tabs>
          <w:tab w:val="left" w:pos="1635"/>
        </w:tabs>
        <w:spacing w:before="72" w:line="259" w:lineRule="auto"/>
        <w:ind w:right="105" w:firstLine="710"/>
        <w:jc w:val="both"/>
        <w:rPr>
          <w:sz w:val="24"/>
        </w:rPr>
      </w:pPr>
      <w:r>
        <w:rPr>
          <w:sz w:val="24"/>
        </w:rPr>
        <w:lastRenderedPageBreak/>
        <w:t>6.Правоохранительные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судебные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органы: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профессионального образования / В. П. Божьев [и др.]; под общей редакцией В. П. Божьева,</w:t>
      </w:r>
      <w:r>
        <w:rPr>
          <w:spacing w:val="-57"/>
          <w:sz w:val="24"/>
        </w:rPr>
        <w:t xml:space="preserve"> </w:t>
      </w:r>
      <w:r>
        <w:rPr>
          <w:sz w:val="24"/>
        </w:rPr>
        <w:t>Б. Я. Гаврилова. —</w:t>
      </w:r>
      <w:r>
        <w:rPr>
          <w:spacing w:val="1"/>
          <w:sz w:val="24"/>
        </w:rPr>
        <w:t xml:space="preserve"> </w:t>
      </w:r>
      <w:r>
        <w:rPr>
          <w:sz w:val="24"/>
        </w:rPr>
        <w:t>7-е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доп. —</w:t>
      </w:r>
      <w:r>
        <w:rPr>
          <w:spacing w:val="6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6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60"/>
          <w:sz w:val="24"/>
        </w:rPr>
        <w:t xml:space="preserve"> </w:t>
      </w:r>
      <w:r>
        <w:rPr>
          <w:sz w:val="24"/>
        </w:rPr>
        <w:t>Юрайт,</w:t>
      </w:r>
      <w:r>
        <w:rPr>
          <w:spacing w:val="60"/>
          <w:sz w:val="24"/>
        </w:rPr>
        <w:t xml:space="preserve"> </w:t>
      </w:r>
      <w:r>
        <w:rPr>
          <w:sz w:val="24"/>
        </w:rPr>
        <w:t>2023. —</w:t>
      </w:r>
      <w:r>
        <w:rPr>
          <w:spacing w:val="1"/>
          <w:sz w:val="24"/>
        </w:rPr>
        <w:t xml:space="preserve"> </w:t>
      </w:r>
      <w:r>
        <w:rPr>
          <w:sz w:val="24"/>
        </w:rPr>
        <w:t>344 с. —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1"/>
          <w:sz w:val="24"/>
        </w:rPr>
        <w:t xml:space="preserve"> </w:t>
      </w:r>
      <w:r>
        <w:rPr>
          <w:sz w:val="24"/>
        </w:rPr>
        <w:t>ISBN 978-5-534-16742-9.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1"/>
          <w:sz w:val="24"/>
        </w:rPr>
        <w:t xml:space="preserve"> </w:t>
      </w:r>
      <w:r>
        <w:rPr>
          <w:sz w:val="24"/>
        </w:rPr>
        <w:t>Юрайт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https://urait.ru/bcode/531631</w:t>
      </w:r>
      <w:r>
        <w:rPr>
          <w:spacing w:val="-1"/>
          <w:sz w:val="24"/>
        </w:rPr>
        <w:t xml:space="preserve"> </w:t>
      </w:r>
      <w:r>
        <w:rPr>
          <w:sz w:val="24"/>
        </w:rPr>
        <w:t>(дата обращения: 07.06.2023).</w:t>
      </w:r>
    </w:p>
    <w:p w:rsidR="000F3EE7" w:rsidRDefault="000F3EE7">
      <w:pPr>
        <w:pStyle w:val="a3"/>
        <w:spacing w:before="8"/>
        <w:rPr>
          <w:sz w:val="25"/>
        </w:rPr>
      </w:pPr>
    </w:p>
    <w:p w:rsidR="000F3EE7" w:rsidRDefault="00B52417">
      <w:pPr>
        <w:pStyle w:val="1"/>
        <w:numPr>
          <w:ilvl w:val="2"/>
          <w:numId w:val="10"/>
        </w:numPr>
        <w:tabs>
          <w:tab w:val="left" w:pos="1386"/>
        </w:tabs>
        <w:ind w:left="1385" w:hanging="601"/>
        <w:jc w:val="left"/>
      </w:pPr>
      <w:r>
        <w:t>Дополнительные</w:t>
      </w:r>
      <w:r>
        <w:rPr>
          <w:spacing w:val="-5"/>
        </w:rPr>
        <w:t xml:space="preserve"> </w:t>
      </w:r>
      <w:r>
        <w:t>источники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2"/>
          <w:tab w:val="left" w:pos="1213"/>
          <w:tab w:val="left" w:pos="2794"/>
          <w:tab w:val="left" w:pos="4231"/>
          <w:tab w:val="left" w:pos="5667"/>
          <w:tab w:val="left" w:pos="6780"/>
          <w:tab w:val="left" w:pos="8430"/>
        </w:tabs>
        <w:spacing w:before="22" w:line="259" w:lineRule="auto"/>
        <w:ind w:left="218" w:right="114" w:firstLine="566"/>
        <w:jc w:val="left"/>
        <w:rPr>
          <w:sz w:val="24"/>
        </w:rPr>
      </w:pPr>
      <w:r>
        <w:rPr>
          <w:sz w:val="24"/>
        </w:rPr>
        <w:t>Конституция</w:t>
      </w:r>
      <w:r>
        <w:rPr>
          <w:sz w:val="24"/>
        </w:rPr>
        <w:tab/>
        <w:t>Российской</w:t>
      </w:r>
      <w:r>
        <w:rPr>
          <w:sz w:val="24"/>
        </w:rPr>
        <w:tab/>
        <w:t>Федерации.</w:t>
      </w:r>
      <w:r>
        <w:rPr>
          <w:sz w:val="24"/>
        </w:rPr>
        <w:tab/>
        <w:t>Принята</w:t>
      </w:r>
      <w:r>
        <w:rPr>
          <w:sz w:val="24"/>
        </w:rPr>
        <w:tab/>
        <w:t>Всенародным</w:t>
      </w:r>
      <w:r>
        <w:rPr>
          <w:sz w:val="24"/>
        </w:rPr>
        <w:tab/>
        <w:t>голосованием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(референдумом)</w:t>
      </w:r>
      <w:r>
        <w:rPr>
          <w:spacing w:val="-1"/>
          <w:sz w:val="24"/>
        </w:rPr>
        <w:t xml:space="preserve"> </w:t>
      </w:r>
      <w:r>
        <w:rPr>
          <w:sz w:val="24"/>
        </w:rPr>
        <w:t>12 декабря 1993 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2"/>
          <w:tab w:val="left" w:pos="1213"/>
        </w:tabs>
        <w:spacing w:before="1"/>
        <w:ind w:left="1212" w:hanging="428"/>
        <w:jc w:val="left"/>
        <w:rPr>
          <w:sz w:val="24"/>
        </w:rPr>
      </w:pPr>
      <w:r>
        <w:rPr>
          <w:sz w:val="24"/>
        </w:rPr>
        <w:t>Уголовный</w:t>
      </w:r>
      <w:r>
        <w:rPr>
          <w:spacing w:val="-2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13.06.1996</w:t>
      </w:r>
      <w:r>
        <w:rPr>
          <w:spacing w:val="-1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63-ФЗ.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before="22"/>
        <w:ind w:left="1212" w:hanging="428"/>
        <w:jc w:val="left"/>
        <w:rPr>
          <w:sz w:val="24"/>
        </w:rPr>
      </w:pPr>
      <w:r>
        <w:rPr>
          <w:sz w:val="24"/>
        </w:rPr>
        <w:t>Уголовно-процессуальный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18.12.2001</w:t>
      </w:r>
      <w:r>
        <w:rPr>
          <w:spacing w:val="-2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174-ФЗ.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  <w:tab w:val="left" w:pos="2277"/>
          <w:tab w:val="left" w:pos="4328"/>
          <w:tab w:val="left" w:pos="5790"/>
          <w:tab w:val="left" w:pos="7190"/>
          <w:tab w:val="left" w:pos="7574"/>
          <w:tab w:val="left" w:pos="8922"/>
        </w:tabs>
        <w:spacing w:before="22" w:line="259" w:lineRule="auto"/>
        <w:ind w:left="218" w:right="113" w:firstLine="566"/>
        <w:jc w:val="left"/>
        <w:rPr>
          <w:sz w:val="24"/>
        </w:rPr>
      </w:pPr>
      <w:r>
        <w:rPr>
          <w:sz w:val="24"/>
        </w:rPr>
        <w:t>Основы</w:t>
      </w:r>
      <w:r>
        <w:rPr>
          <w:sz w:val="24"/>
        </w:rPr>
        <w:tab/>
        <w:t>законодательства</w:t>
      </w:r>
      <w:r>
        <w:rPr>
          <w:sz w:val="24"/>
        </w:rPr>
        <w:tab/>
        <w:t>Российской</w:t>
      </w:r>
      <w:r>
        <w:rPr>
          <w:sz w:val="24"/>
        </w:rPr>
        <w:tab/>
        <w:t>Федерации</w:t>
      </w:r>
      <w:r>
        <w:rPr>
          <w:sz w:val="24"/>
        </w:rPr>
        <w:tab/>
        <w:t>о</w:t>
      </w:r>
      <w:r>
        <w:rPr>
          <w:sz w:val="24"/>
        </w:rPr>
        <w:tab/>
        <w:t>нотариате.</w:t>
      </w:r>
      <w:r>
        <w:rPr>
          <w:sz w:val="24"/>
        </w:rPr>
        <w:tab/>
        <w:t>Приняты</w:t>
      </w:r>
      <w:r>
        <w:rPr>
          <w:spacing w:val="-57"/>
          <w:sz w:val="24"/>
        </w:rPr>
        <w:t xml:space="preserve"> </w:t>
      </w:r>
      <w:r>
        <w:rPr>
          <w:sz w:val="24"/>
        </w:rPr>
        <w:t>Верховным</w:t>
      </w:r>
      <w:r>
        <w:rPr>
          <w:spacing w:val="-3"/>
          <w:sz w:val="24"/>
        </w:rPr>
        <w:t xml:space="preserve"> </w:t>
      </w:r>
      <w:r>
        <w:rPr>
          <w:sz w:val="24"/>
        </w:rPr>
        <w:t>Советом РФ</w:t>
      </w:r>
      <w:r>
        <w:rPr>
          <w:spacing w:val="-1"/>
          <w:sz w:val="24"/>
        </w:rPr>
        <w:t xml:space="preserve"> </w:t>
      </w:r>
      <w:r>
        <w:rPr>
          <w:sz w:val="24"/>
        </w:rPr>
        <w:t>11 февраля</w:t>
      </w:r>
      <w:r>
        <w:rPr>
          <w:spacing w:val="-1"/>
          <w:sz w:val="24"/>
        </w:rPr>
        <w:t xml:space="preserve"> </w:t>
      </w:r>
      <w:r>
        <w:rPr>
          <w:sz w:val="24"/>
        </w:rPr>
        <w:t>1993 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line="259" w:lineRule="auto"/>
        <w:ind w:left="218" w:right="113" w:firstLine="566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47"/>
          <w:sz w:val="24"/>
        </w:rPr>
        <w:t xml:space="preserve"> </w:t>
      </w:r>
      <w:r>
        <w:rPr>
          <w:sz w:val="24"/>
        </w:rPr>
        <w:t>Конституционный</w:t>
      </w:r>
      <w:r>
        <w:rPr>
          <w:spacing w:val="45"/>
          <w:sz w:val="24"/>
        </w:rPr>
        <w:t xml:space="preserve"> </w:t>
      </w:r>
      <w:r>
        <w:rPr>
          <w:sz w:val="24"/>
        </w:rPr>
        <w:t>Закон</w:t>
      </w:r>
      <w:r>
        <w:rPr>
          <w:spacing w:val="48"/>
          <w:sz w:val="24"/>
        </w:rPr>
        <w:t xml:space="preserve"> </w:t>
      </w:r>
      <w:r>
        <w:rPr>
          <w:sz w:val="24"/>
        </w:rPr>
        <w:t>«О</w:t>
      </w:r>
      <w:r>
        <w:rPr>
          <w:spacing w:val="42"/>
          <w:sz w:val="24"/>
        </w:rPr>
        <w:t xml:space="preserve"> </w:t>
      </w:r>
      <w:r>
        <w:rPr>
          <w:sz w:val="24"/>
        </w:rPr>
        <w:t>судах</w:t>
      </w:r>
      <w:r>
        <w:rPr>
          <w:spacing w:val="47"/>
          <w:sz w:val="24"/>
        </w:rPr>
        <w:t xml:space="preserve"> </w:t>
      </w:r>
      <w:r>
        <w:rPr>
          <w:sz w:val="24"/>
        </w:rPr>
        <w:t>общей</w:t>
      </w:r>
      <w:r>
        <w:rPr>
          <w:spacing w:val="48"/>
          <w:sz w:val="24"/>
        </w:rPr>
        <w:t xml:space="preserve"> </w:t>
      </w:r>
      <w:r>
        <w:rPr>
          <w:sz w:val="24"/>
        </w:rPr>
        <w:t>юрисдикции»</w:t>
      </w:r>
      <w:r>
        <w:rPr>
          <w:spacing w:val="47"/>
          <w:sz w:val="24"/>
        </w:rPr>
        <w:t xml:space="preserve"> </w:t>
      </w:r>
      <w:r>
        <w:rPr>
          <w:sz w:val="24"/>
        </w:rPr>
        <w:t>от</w:t>
      </w:r>
      <w:r>
        <w:rPr>
          <w:spacing w:val="47"/>
          <w:sz w:val="24"/>
        </w:rPr>
        <w:t xml:space="preserve"> </w:t>
      </w:r>
      <w:r>
        <w:rPr>
          <w:sz w:val="24"/>
        </w:rPr>
        <w:t>07</w:t>
      </w:r>
      <w:r>
        <w:rPr>
          <w:spacing w:val="-57"/>
          <w:sz w:val="24"/>
        </w:rPr>
        <w:t xml:space="preserve"> </w:t>
      </w:r>
      <w:r>
        <w:rPr>
          <w:sz w:val="24"/>
        </w:rPr>
        <w:t>февраля</w:t>
      </w:r>
      <w:r>
        <w:rPr>
          <w:spacing w:val="-1"/>
          <w:sz w:val="24"/>
        </w:rPr>
        <w:t xml:space="preserve"> </w:t>
      </w:r>
      <w:r>
        <w:rPr>
          <w:sz w:val="24"/>
        </w:rPr>
        <w:t>2011 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line="259" w:lineRule="auto"/>
        <w:ind w:left="218" w:right="116" w:firstLine="566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25"/>
          <w:sz w:val="24"/>
        </w:rPr>
        <w:t xml:space="preserve"> </w:t>
      </w:r>
      <w:r>
        <w:rPr>
          <w:sz w:val="24"/>
        </w:rPr>
        <w:t>конституционный</w:t>
      </w:r>
      <w:r>
        <w:rPr>
          <w:spacing w:val="26"/>
          <w:sz w:val="24"/>
        </w:rPr>
        <w:t xml:space="preserve"> </w:t>
      </w:r>
      <w:r>
        <w:rPr>
          <w:sz w:val="24"/>
        </w:rPr>
        <w:t>закон</w:t>
      </w:r>
      <w:r>
        <w:rPr>
          <w:spacing w:val="25"/>
          <w:sz w:val="24"/>
        </w:rPr>
        <w:t xml:space="preserve"> </w:t>
      </w:r>
      <w:r>
        <w:rPr>
          <w:sz w:val="24"/>
        </w:rPr>
        <w:t>РФ</w:t>
      </w:r>
      <w:r>
        <w:rPr>
          <w:spacing w:val="25"/>
          <w:sz w:val="24"/>
        </w:rPr>
        <w:t xml:space="preserve"> </w:t>
      </w:r>
      <w:r>
        <w:rPr>
          <w:sz w:val="24"/>
        </w:rPr>
        <w:t>«О</w:t>
      </w:r>
      <w:r>
        <w:rPr>
          <w:spacing w:val="24"/>
          <w:sz w:val="24"/>
        </w:rPr>
        <w:t xml:space="preserve"> </w:t>
      </w:r>
      <w:r>
        <w:rPr>
          <w:sz w:val="24"/>
        </w:rPr>
        <w:t>Конституционном</w:t>
      </w:r>
      <w:r>
        <w:rPr>
          <w:spacing w:val="24"/>
          <w:sz w:val="24"/>
        </w:rPr>
        <w:t xml:space="preserve"> </w:t>
      </w:r>
      <w:r>
        <w:rPr>
          <w:sz w:val="24"/>
        </w:rPr>
        <w:t>Суде</w:t>
      </w:r>
      <w:r>
        <w:rPr>
          <w:spacing w:val="2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1"/>
          <w:sz w:val="24"/>
        </w:rPr>
        <w:t xml:space="preserve"> </w:t>
      </w:r>
      <w:r>
        <w:rPr>
          <w:sz w:val="24"/>
        </w:rPr>
        <w:t>от 21 июля</w:t>
      </w:r>
      <w:r>
        <w:rPr>
          <w:spacing w:val="-3"/>
          <w:sz w:val="24"/>
        </w:rPr>
        <w:t xml:space="preserve"> </w:t>
      </w:r>
      <w:r>
        <w:rPr>
          <w:sz w:val="24"/>
        </w:rPr>
        <w:t>1994 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line="259" w:lineRule="auto"/>
        <w:ind w:left="218" w:right="114" w:firstLine="566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40"/>
          <w:sz w:val="24"/>
        </w:rPr>
        <w:t xml:space="preserve"> </w:t>
      </w:r>
      <w:r>
        <w:rPr>
          <w:sz w:val="24"/>
        </w:rPr>
        <w:t>конституционный</w:t>
      </w:r>
      <w:r>
        <w:rPr>
          <w:spacing w:val="38"/>
          <w:sz w:val="24"/>
        </w:rPr>
        <w:t xml:space="preserve"> </w:t>
      </w:r>
      <w:r>
        <w:rPr>
          <w:sz w:val="24"/>
        </w:rPr>
        <w:t>закон</w:t>
      </w:r>
      <w:r>
        <w:rPr>
          <w:spacing w:val="39"/>
          <w:sz w:val="24"/>
        </w:rPr>
        <w:t xml:space="preserve"> </w:t>
      </w:r>
      <w:r>
        <w:rPr>
          <w:sz w:val="24"/>
        </w:rPr>
        <w:t>РФ</w:t>
      </w:r>
      <w:r>
        <w:rPr>
          <w:spacing w:val="39"/>
          <w:sz w:val="24"/>
        </w:rPr>
        <w:t xml:space="preserve"> </w:t>
      </w:r>
      <w:r>
        <w:rPr>
          <w:sz w:val="24"/>
        </w:rPr>
        <w:t>«Об</w:t>
      </w:r>
      <w:r>
        <w:rPr>
          <w:spacing w:val="40"/>
          <w:sz w:val="24"/>
        </w:rPr>
        <w:t xml:space="preserve"> </w:t>
      </w:r>
      <w:r>
        <w:rPr>
          <w:sz w:val="24"/>
        </w:rPr>
        <w:t>арбитражных</w:t>
      </w:r>
      <w:r>
        <w:rPr>
          <w:spacing w:val="40"/>
          <w:sz w:val="24"/>
        </w:rPr>
        <w:t xml:space="preserve"> </w:t>
      </w:r>
      <w:r>
        <w:rPr>
          <w:sz w:val="24"/>
        </w:rPr>
        <w:t>судах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1"/>
          <w:sz w:val="24"/>
        </w:rPr>
        <w:t xml:space="preserve"> </w:t>
      </w:r>
      <w:r>
        <w:rPr>
          <w:sz w:val="24"/>
        </w:rPr>
        <w:t>от 28 апреля</w:t>
      </w:r>
      <w:r>
        <w:rPr>
          <w:spacing w:val="-1"/>
          <w:sz w:val="24"/>
        </w:rPr>
        <w:t xml:space="preserve"> </w:t>
      </w:r>
      <w:r>
        <w:rPr>
          <w:sz w:val="24"/>
        </w:rPr>
        <w:t>1995 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line="261" w:lineRule="auto"/>
        <w:ind w:left="218" w:right="109" w:firstLine="566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56"/>
          <w:sz w:val="24"/>
        </w:rPr>
        <w:t xml:space="preserve"> </w:t>
      </w:r>
      <w:r>
        <w:rPr>
          <w:sz w:val="24"/>
        </w:rPr>
        <w:t>конституционный</w:t>
      </w:r>
      <w:r>
        <w:rPr>
          <w:spacing w:val="56"/>
          <w:sz w:val="24"/>
        </w:rPr>
        <w:t xml:space="preserve"> </w:t>
      </w:r>
      <w:r>
        <w:rPr>
          <w:sz w:val="24"/>
        </w:rPr>
        <w:t>закон</w:t>
      </w:r>
      <w:r>
        <w:rPr>
          <w:spacing w:val="57"/>
          <w:sz w:val="24"/>
        </w:rPr>
        <w:t xml:space="preserve"> </w:t>
      </w:r>
      <w:r>
        <w:rPr>
          <w:sz w:val="24"/>
        </w:rPr>
        <w:t>РФ</w:t>
      </w:r>
      <w:r>
        <w:rPr>
          <w:spacing w:val="53"/>
          <w:sz w:val="24"/>
        </w:rPr>
        <w:t xml:space="preserve"> </w:t>
      </w:r>
      <w:r>
        <w:rPr>
          <w:sz w:val="24"/>
        </w:rPr>
        <w:t>«О</w:t>
      </w:r>
      <w:r>
        <w:rPr>
          <w:spacing w:val="55"/>
          <w:sz w:val="24"/>
        </w:rPr>
        <w:t xml:space="preserve"> </w:t>
      </w:r>
      <w:r>
        <w:rPr>
          <w:sz w:val="24"/>
        </w:rPr>
        <w:t>судебной</w:t>
      </w:r>
      <w:r>
        <w:rPr>
          <w:spacing w:val="57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5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1"/>
          <w:sz w:val="24"/>
        </w:rPr>
        <w:t xml:space="preserve"> </w:t>
      </w:r>
      <w:r>
        <w:rPr>
          <w:sz w:val="24"/>
        </w:rPr>
        <w:t>от 31 декабря 1996 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  <w:tab w:val="left" w:pos="2833"/>
          <w:tab w:val="left" w:pos="4908"/>
          <w:tab w:val="left" w:pos="5696"/>
          <w:tab w:val="left" w:pos="6241"/>
          <w:tab w:val="left" w:pos="6756"/>
          <w:tab w:val="left" w:pos="7857"/>
          <w:tab w:val="left" w:pos="8656"/>
        </w:tabs>
        <w:spacing w:line="259" w:lineRule="auto"/>
        <w:ind w:left="218" w:right="114" w:firstLine="566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z w:val="24"/>
        </w:rPr>
        <w:tab/>
        <w:t>конституционный</w:t>
      </w:r>
      <w:r>
        <w:rPr>
          <w:sz w:val="24"/>
        </w:rPr>
        <w:tab/>
        <w:t>закон</w:t>
      </w:r>
      <w:r>
        <w:rPr>
          <w:sz w:val="24"/>
        </w:rPr>
        <w:tab/>
        <w:t>РФ</w:t>
      </w:r>
      <w:r>
        <w:rPr>
          <w:sz w:val="24"/>
        </w:rPr>
        <w:tab/>
        <w:t>«О</w:t>
      </w:r>
      <w:r>
        <w:rPr>
          <w:sz w:val="24"/>
        </w:rPr>
        <w:tab/>
        <w:t>военных</w:t>
      </w:r>
      <w:r>
        <w:rPr>
          <w:sz w:val="24"/>
        </w:rPr>
        <w:tab/>
        <w:t>судах</w:t>
      </w:r>
      <w:r>
        <w:rPr>
          <w:sz w:val="24"/>
        </w:rPr>
        <w:tab/>
      </w:r>
      <w:r>
        <w:rPr>
          <w:spacing w:val="-1"/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1"/>
          <w:sz w:val="24"/>
        </w:rPr>
        <w:t xml:space="preserve"> </w:t>
      </w:r>
      <w:r>
        <w:rPr>
          <w:sz w:val="24"/>
        </w:rPr>
        <w:t>от 25 июня</w:t>
      </w:r>
      <w:r>
        <w:rPr>
          <w:spacing w:val="-3"/>
          <w:sz w:val="24"/>
        </w:rPr>
        <w:t xml:space="preserve"> </w:t>
      </w:r>
      <w:r>
        <w:rPr>
          <w:sz w:val="24"/>
        </w:rPr>
        <w:t>1999 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line="259" w:lineRule="auto"/>
        <w:ind w:left="218" w:right="114" w:firstLine="566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41"/>
          <w:sz w:val="24"/>
        </w:rPr>
        <w:t xml:space="preserve"> </w:t>
      </w:r>
      <w:r>
        <w:rPr>
          <w:sz w:val="24"/>
        </w:rPr>
        <w:t>закон</w:t>
      </w:r>
      <w:r>
        <w:rPr>
          <w:spacing w:val="42"/>
          <w:sz w:val="24"/>
        </w:rPr>
        <w:t xml:space="preserve"> </w:t>
      </w:r>
      <w:r>
        <w:rPr>
          <w:sz w:val="24"/>
        </w:rPr>
        <w:t>РФ</w:t>
      </w:r>
      <w:r>
        <w:rPr>
          <w:spacing w:val="41"/>
          <w:sz w:val="24"/>
        </w:rPr>
        <w:t xml:space="preserve"> </w:t>
      </w:r>
      <w:r>
        <w:rPr>
          <w:sz w:val="24"/>
        </w:rPr>
        <w:t>«О</w:t>
      </w:r>
      <w:r>
        <w:rPr>
          <w:spacing w:val="42"/>
          <w:sz w:val="24"/>
        </w:rPr>
        <w:t xml:space="preserve"> </w:t>
      </w:r>
      <w:r>
        <w:rPr>
          <w:sz w:val="24"/>
        </w:rPr>
        <w:t>статусе</w:t>
      </w:r>
      <w:r>
        <w:rPr>
          <w:spacing w:val="42"/>
          <w:sz w:val="24"/>
        </w:rPr>
        <w:t xml:space="preserve"> </w:t>
      </w:r>
      <w:r>
        <w:rPr>
          <w:sz w:val="24"/>
        </w:rPr>
        <w:t>судей</w:t>
      </w:r>
      <w:r>
        <w:rPr>
          <w:spacing w:val="42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2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41"/>
          <w:sz w:val="24"/>
        </w:rPr>
        <w:t xml:space="preserve"> </w:t>
      </w:r>
      <w:r>
        <w:rPr>
          <w:sz w:val="24"/>
        </w:rPr>
        <w:t>от</w:t>
      </w:r>
      <w:r>
        <w:rPr>
          <w:spacing w:val="41"/>
          <w:sz w:val="24"/>
        </w:rPr>
        <w:t xml:space="preserve"> </w:t>
      </w:r>
      <w:r>
        <w:rPr>
          <w:sz w:val="24"/>
        </w:rPr>
        <w:t>26</w:t>
      </w:r>
      <w:r>
        <w:rPr>
          <w:spacing w:val="41"/>
          <w:sz w:val="24"/>
        </w:rPr>
        <w:t xml:space="preserve"> </w:t>
      </w:r>
      <w:r>
        <w:rPr>
          <w:sz w:val="24"/>
        </w:rPr>
        <w:t>июня</w:t>
      </w:r>
      <w:r>
        <w:rPr>
          <w:spacing w:val="-57"/>
          <w:sz w:val="24"/>
        </w:rPr>
        <w:t xml:space="preserve"> </w:t>
      </w:r>
      <w:r>
        <w:rPr>
          <w:sz w:val="24"/>
        </w:rPr>
        <w:t>1992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  <w:tab w:val="left" w:pos="4100"/>
        </w:tabs>
        <w:spacing w:line="259" w:lineRule="auto"/>
        <w:ind w:left="218" w:right="111" w:firstLine="566"/>
        <w:jc w:val="left"/>
        <w:rPr>
          <w:sz w:val="24"/>
        </w:rPr>
      </w:pPr>
      <w:r>
        <w:rPr>
          <w:sz w:val="24"/>
        </w:rPr>
        <w:t xml:space="preserve">Федеральный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закон  </w:t>
      </w:r>
      <w:r>
        <w:rPr>
          <w:spacing w:val="16"/>
          <w:sz w:val="24"/>
        </w:rPr>
        <w:t xml:space="preserve"> </w:t>
      </w:r>
      <w:r>
        <w:rPr>
          <w:sz w:val="24"/>
        </w:rPr>
        <w:t>РФ</w:t>
      </w:r>
      <w:r>
        <w:rPr>
          <w:sz w:val="24"/>
        </w:rPr>
        <w:tab/>
        <w:t>«О</w:t>
      </w:r>
      <w:r>
        <w:rPr>
          <w:spacing w:val="15"/>
          <w:sz w:val="24"/>
        </w:rPr>
        <w:t xml:space="preserve"> </w:t>
      </w:r>
      <w:r>
        <w:rPr>
          <w:sz w:val="24"/>
        </w:rPr>
        <w:t>Федеральной</w:t>
      </w:r>
      <w:r>
        <w:rPr>
          <w:spacing w:val="16"/>
          <w:sz w:val="24"/>
        </w:rPr>
        <w:t xml:space="preserve"> </w:t>
      </w:r>
      <w:r>
        <w:rPr>
          <w:sz w:val="24"/>
        </w:rPr>
        <w:t>службе</w:t>
      </w:r>
      <w:r>
        <w:rPr>
          <w:spacing w:val="1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1"/>
          <w:sz w:val="24"/>
        </w:rPr>
        <w:t xml:space="preserve"> </w:t>
      </w:r>
      <w:r>
        <w:rPr>
          <w:sz w:val="24"/>
        </w:rPr>
        <w:t>от 3 апреля</w:t>
      </w:r>
      <w:r>
        <w:rPr>
          <w:spacing w:val="-1"/>
          <w:sz w:val="24"/>
        </w:rPr>
        <w:t xml:space="preserve"> </w:t>
      </w:r>
      <w:r>
        <w:rPr>
          <w:sz w:val="24"/>
        </w:rPr>
        <w:t>1995 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line="259" w:lineRule="auto"/>
        <w:ind w:left="218" w:right="108" w:firstLine="566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47"/>
          <w:sz w:val="24"/>
        </w:rPr>
        <w:t xml:space="preserve"> </w:t>
      </w:r>
      <w:r>
        <w:rPr>
          <w:sz w:val="24"/>
        </w:rPr>
        <w:t>закон</w:t>
      </w:r>
      <w:r>
        <w:rPr>
          <w:spacing w:val="46"/>
          <w:sz w:val="24"/>
        </w:rPr>
        <w:t xml:space="preserve"> </w:t>
      </w:r>
      <w:r>
        <w:rPr>
          <w:sz w:val="24"/>
        </w:rPr>
        <w:t>РФ</w:t>
      </w:r>
      <w:r>
        <w:rPr>
          <w:spacing w:val="48"/>
          <w:sz w:val="24"/>
        </w:rPr>
        <w:t xml:space="preserve"> </w:t>
      </w:r>
      <w:r>
        <w:rPr>
          <w:sz w:val="24"/>
        </w:rPr>
        <w:t>«Об</w:t>
      </w:r>
      <w:r>
        <w:rPr>
          <w:spacing w:val="46"/>
          <w:sz w:val="24"/>
        </w:rPr>
        <w:t xml:space="preserve"> </w:t>
      </w:r>
      <w:r>
        <w:rPr>
          <w:sz w:val="24"/>
        </w:rPr>
        <w:t>оперативно-розыскной</w:t>
      </w:r>
      <w:r>
        <w:rPr>
          <w:spacing w:val="49"/>
          <w:sz w:val="24"/>
        </w:rPr>
        <w:t xml:space="preserve"> </w:t>
      </w:r>
      <w:r>
        <w:rPr>
          <w:sz w:val="24"/>
        </w:rPr>
        <w:t>деятельности»</w:t>
      </w:r>
      <w:r>
        <w:rPr>
          <w:spacing w:val="45"/>
          <w:sz w:val="24"/>
        </w:rPr>
        <w:t xml:space="preserve"> </w:t>
      </w:r>
      <w:r>
        <w:rPr>
          <w:sz w:val="24"/>
        </w:rPr>
        <w:t>от</w:t>
      </w:r>
      <w:r>
        <w:rPr>
          <w:spacing w:val="47"/>
          <w:sz w:val="24"/>
        </w:rPr>
        <w:t xml:space="preserve"> </w:t>
      </w:r>
      <w:r>
        <w:rPr>
          <w:sz w:val="24"/>
        </w:rPr>
        <w:t>12</w:t>
      </w:r>
      <w:r>
        <w:rPr>
          <w:spacing w:val="48"/>
          <w:sz w:val="24"/>
        </w:rPr>
        <w:t xml:space="preserve"> </w:t>
      </w:r>
      <w:r>
        <w:rPr>
          <w:sz w:val="24"/>
        </w:rPr>
        <w:t>августа</w:t>
      </w:r>
      <w:r>
        <w:rPr>
          <w:spacing w:val="-57"/>
          <w:sz w:val="24"/>
        </w:rPr>
        <w:t xml:space="preserve"> </w:t>
      </w:r>
      <w:r>
        <w:rPr>
          <w:sz w:val="24"/>
        </w:rPr>
        <w:t>1995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line="275" w:lineRule="exact"/>
        <w:ind w:left="1212" w:hanging="428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5"/>
          <w:sz w:val="24"/>
        </w:rPr>
        <w:t xml:space="preserve"> </w:t>
      </w:r>
      <w:r>
        <w:rPr>
          <w:sz w:val="24"/>
        </w:rPr>
        <w:t>закон</w:t>
      </w:r>
      <w:r>
        <w:rPr>
          <w:spacing w:val="3"/>
          <w:sz w:val="24"/>
        </w:rPr>
        <w:t xml:space="preserve"> </w:t>
      </w:r>
      <w:r>
        <w:rPr>
          <w:sz w:val="24"/>
        </w:rPr>
        <w:t>РФ</w:t>
      </w:r>
      <w:r>
        <w:rPr>
          <w:spacing w:val="3"/>
          <w:sz w:val="24"/>
        </w:rPr>
        <w:t xml:space="preserve"> </w:t>
      </w:r>
      <w:r>
        <w:rPr>
          <w:sz w:val="24"/>
        </w:rPr>
        <w:t>«О</w:t>
      </w:r>
      <w:r>
        <w:rPr>
          <w:spacing w:val="4"/>
          <w:sz w:val="24"/>
        </w:rPr>
        <w:t xml:space="preserve"> </w:t>
      </w:r>
      <w:r>
        <w:rPr>
          <w:sz w:val="24"/>
        </w:rPr>
        <w:t>прокуратуре</w:t>
      </w:r>
      <w:r>
        <w:rPr>
          <w:spacing w:val="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5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5"/>
          <w:sz w:val="24"/>
        </w:rPr>
        <w:t xml:space="preserve"> </w:t>
      </w:r>
      <w:r>
        <w:rPr>
          <w:sz w:val="24"/>
        </w:rPr>
        <w:t>от</w:t>
      </w:r>
      <w:r>
        <w:rPr>
          <w:spacing w:val="5"/>
          <w:sz w:val="24"/>
        </w:rPr>
        <w:t xml:space="preserve"> </w:t>
      </w:r>
      <w:r>
        <w:rPr>
          <w:sz w:val="24"/>
        </w:rPr>
        <w:t>17</w:t>
      </w:r>
      <w:r>
        <w:rPr>
          <w:spacing w:val="5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5"/>
          <w:sz w:val="24"/>
        </w:rPr>
        <w:t xml:space="preserve"> </w:t>
      </w:r>
      <w:r>
        <w:rPr>
          <w:sz w:val="24"/>
        </w:rPr>
        <w:t>1995</w:t>
      </w:r>
    </w:p>
    <w:p w:rsidR="000F3EE7" w:rsidRDefault="00B52417">
      <w:pPr>
        <w:pStyle w:val="a3"/>
        <w:spacing w:before="14"/>
        <w:ind w:left="218"/>
      </w:pPr>
      <w:r>
        <w:t>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before="21"/>
        <w:ind w:left="1212" w:hanging="428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7"/>
          <w:sz w:val="24"/>
        </w:rPr>
        <w:t xml:space="preserve"> </w:t>
      </w:r>
      <w:r>
        <w:rPr>
          <w:sz w:val="24"/>
        </w:rPr>
        <w:t>закон</w:t>
      </w:r>
      <w:r>
        <w:rPr>
          <w:spacing w:val="9"/>
          <w:sz w:val="24"/>
        </w:rPr>
        <w:t xml:space="preserve"> </w:t>
      </w:r>
      <w:r>
        <w:rPr>
          <w:sz w:val="24"/>
        </w:rPr>
        <w:t>РФ</w:t>
      </w:r>
      <w:r>
        <w:rPr>
          <w:spacing w:val="4"/>
          <w:sz w:val="24"/>
        </w:rPr>
        <w:t xml:space="preserve"> </w:t>
      </w:r>
      <w:r>
        <w:rPr>
          <w:sz w:val="24"/>
        </w:rPr>
        <w:t>«О</w:t>
      </w:r>
      <w:r>
        <w:rPr>
          <w:spacing w:val="7"/>
          <w:sz w:val="24"/>
        </w:rPr>
        <w:t xml:space="preserve"> </w:t>
      </w:r>
      <w:r>
        <w:rPr>
          <w:sz w:val="24"/>
        </w:rPr>
        <w:t>дополнительных</w:t>
      </w:r>
      <w:r>
        <w:rPr>
          <w:spacing w:val="7"/>
          <w:sz w:val="24"/>
        </w:rPr>
        <w:t xml:space="preserve"> </w:t>
      </w:r>
      <w:r>
        <w:rPr>
          <w:sz w:val="24"/>
        </w:rPr>
        <w:t>гарантиях</w:t>
      </w:r>
      <w:r>
        <w:rPr>
          <w:spacing w:val="7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9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8"/>
          <w:sz w:val="24"/>
        </w:rPr>
        <w:t xml:space="preserve"> </w:t>
      </w:r>
      <w:r>
        <w:rPr>
          <w:sz w:val="24"/>
        </w:rPr>
        <w:t>судей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</w:p>
    <w:p w:rsidR="000F3EE7" w:rsidRDefault="00B52417">
      <w:pPr>
        <w:pStyle w:val="a3"/>
        <w:spacing w:before="22"/>
        <w:ind w:left="218"/>
      </w:pPr>
      <w:r>
        <w:t>работников</w:t>
      </w:r>
      <w:r>
        <w:rPr>
          <w:spacing w:val="-3"/>
        </w:rPr>
        <w:t xml:space="preserve"> </w:t>
      </w:r>
      <w:r>
        <w:t>аппарата</w:t>
      </w:r>
      <w:r>
        <w:rPr>
          <w:spacing w:val="-2"/>
        </w:rPr>
        <w:t xml:space="preserve"> </w:t>
      </w:r>
      <w:r>
        <w:t>судов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Федерации»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января</w:t>
      </w:r>
      <w:r>
        <w:rPr>
          <w:spacing w:val="-2"/>
        </w:rPr>
        <w:t xml:space="preserve"> </w:t>
      </w:r>
      <w:r>
        <w:t>1996</w:t>
      </w:r>
      <w:r>
        <w:rPr>
          <w:spacing w:val="-6"/>
        </w:rPr>
        <w:t xml:space="preserve"> </w:t>
      </w:r>
      <w:r>
        <w:t>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before="22"/>
        <w:ind w:left="1212" w:hanging="428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РФ</w:t>
      </w:r>
      <w:r>
        <w:rPr>
          <w:spacing w:val="-5"/>
          <w:sz w:val="24"/>
        </w:rPr>
        <w:t xml:space="preserve"> </w:t>
      </w:r>
      <w:r>
        <w:rPr>
          <w:sz w:val="24"/>
        </w:rPr>
        <w:t>«О</w:t>
      </w:r>
      <w:r>
        <w:rPr>
          <w:spacing w:val="-1"/>
          <w:sz w:val="24"/>
        </w:rPr>
        <w:t xml:space="preserve"> </w:t>
      </w:r>
      <w:r>
        <w:rPr>
          <w:sz w:val="24"/>
        </w:rPr>
        <w:t>внешней</w:t>
      </w:r>
      <w:r>
        <w:rPr>
          <w:spacing w:val="-1"/>
          <w:sz w:val="24"/>
        </w:rPr>
        <w:t xml:space="preserve"> </w:t>
      </w:r>
      <w:r>
        <w:rPr>
          <w:sz w:val="24"/>
        </w:rPr>
        <w:t>разведке»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10</w:t>
      </w:r>
      <w:r>
        <w:rPr>
          <w:spacing w:val="-2"/>
          <w:sz w:val="24"/>
        </w:rPr>
        <w:t xml:space="preserve"> </w:t>
      </w:r>
      <w:r>
        <w:rPr>
          <w:sz w:val="24"/>
        </w:rPr>
        <w:t>января</w:t>
      </w:r>
      <w:r>
        <w:rPr>
          <w:spacing w:val="-1"/>
          <w:sz w:val="24"/>
        </w:rPr>
        <w:t xml:space="preserve"> </w:t>
      </w:r>
      <w:r>
        <w:rPr>
          <w:sz w:val="24"/>
        </w:rPr>
        <w:t>1996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before="21"/>
        <w:ind w:left="1212" w:hanging="428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РФ</w:t>
      </w:r>
      <w:r>
        <w:rPr>
          <w:spacing w:val="-4"/>
          <w:sz w:val="24"/>
        </w:rPr>
        <w:t xml:space="preserve"> </w:t>
      </w:r>
      <w:r>
        <w:rPr>
          <w:sz w:val="24"/>
        </w:rPr>
        <w:t>«О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охране»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27</w:t>
      </w:r>
      <w:r>
        <w:rPr>
          <w:spacing w:val="-1"/>
          <w:sz w:val="24"/>
        </w:rPr>
        <w:t xml:space="preserve"> </w:t>
      </w:r>
      <w:r>
        <w:rPr>
          <w:sz w:val="24"/>
        </w:rPr>
        <w:t>мая</w:t>
      </w:r>
      <w:r>
        <w:rPr>
          <w:spacing w:val="-2"/>
          <w:sz w:val="24"/>
        </w:rPr>
        <w:t xml:space="preserve"> </w:t>
      </w:r>
      <w:r>
        <w:rPr>
          <w:sz w:val="24"/>
        </w:rPr>
        <w:t>1996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before="22" w:line="259" w:lineRule="auto"/>
        <w:ind w:left="218" w:right="114" w:firstLine="566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2"/>
          <w:sz w:val="24"/>
        </w:rPr>
        <w:t xml:space="preserve"> </w:t>
      </w:r>
      <w:r>
        <w:rPr>
          <w:sz w:val="24"/>
        </w:rPr>
        <w:t>закон</w:t>
      </w:r>
      <w:r>
        <w:rPr>
          <w:spacing w:val="3"/>
          <w:sz w:val="24"/>
        </w:rPr>
        <w:t xml:space="preserve"> </w:t>
      </w:r>
      <w:r>
        <w:rPr>
          <w:sz w:val="24"/>
        </w:rPr>
        <w:t>РФ «О</w:t>
      </w:r>
      <w:r>
        <w:rPr>
          <w:spacing w:val="2"/>
          <w:sz w:val="24"/>
        </w:rPr>
        <w:t xml:space="preserve"> </w:t>
      </w:r>
      <w:r>
        <w:rPr>
          <w:sz w:val="24"/>
        </w:rPr>
        <w:t>войсках</w:t>
      </w:r>
      <w:r>
        <w:rPr>
          <w:spacing w:val="2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гвардии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3 июля</w:t>
      </w:r>
      <w:r>
        <w:rPr>
          <w:spacing w:val="-1"/>
          <w:sz w:val="24"/>
        </w:rPr>
        <w:t xml:space="preserve"> </w:t>
      </w:r>
      <w:r>
        <w:rPr>
          <w:sz w:val="24"/>
        </w:rPr>
        <w:t>2016 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line="259" w:lineRule="auto"/>
        <w:ind w:left="218" w:right="114" w:firstLine="566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7"/>
          <w:sz w:val="24"/>
        </w:rPr>
        <w:t xml:space="preserve"> </w:t>
      </w:r>
      <w:r>
        <w:rPr>
          <w:sz w:val="24"/>
        </w:rPr>
        <w:t>закон</w:t>
      </w:r>
      <w:r>
        <w:rPr>
          <w:spacing w:val="8"/>
          <w:sz w:val="24"/>
        </w:rPr>
        <w:t xml:space="preserve"> </w:t>
      </w:r>
      <w:r>
        <w:rPr>
          <w:sz w:val="24"/>
        </w:rPr>
        <w:t>РФ</w:t>
      </w:r>
      <w:r>
        <w:rPr>
          <w:spacing w:val="4"/>
          <w:sz w:val="24"/>
        </w:rPr>
        <w:t xml:space="preserve"> </w:t>
      </w:r>
      <w:r>
        <w:rPr>
          <w:sz w:val="24"/>
        </w:rPr>
        <w:t>«Об</w:t>
      </w:r>
      <w:r>
        <w:rPr>
          <w:spacing w:val="7"/>
          <w:sz w:val="24"/>
        </w:rPr>
        <w:t xml:space="preserve"> </w:t>
      </w:r>
      <w:r>
        <w:rPr>
          <w:sz w:val="24"/>
        </w:rPr>
        <w:t>органах</w:t>
      </w:r>
      <w:r>
        <w:rPr>
          <w:spacing w:val="7"/>
          <w:sz w:val="24"/>
        </w:rPr>
        <w:t xml:space="preserve"> </w:t>
      </w:r>
      <w:r>
        <w:rPr>
          <w:sz w:val="24"/>
        </w:rPr>
        <w:t>принудительного</w:t>
      </w:r>
      <w:r>
        <w:rPr>
          <w:spacing w:val="7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4"/>
          <w:sz w:val="24"/>
        </w:rPr>
        <w:t xml:space="preserve"> </w:t>
      </w:r>
      <w:r>
        <w:rPr>
          <w:sz w:val="24"/>
        </w:rPr>
        <w:t>РФ»</w:t>
      </w:r>
      <w:r>
        <w:rPr>
          <w:spacing w:val="7"/>
          <w:sz w:val="24"/>
        </w:rPr>
        <w:t xml:space="preserve"> </w:t>
      </w:r>
      <w:r>
        <w:rPr>
          <w:sz w:val="24"/>
        </w:rPr>
        <w:t>от</w:t>
      </w:r>
      <w:r>
        <w:rPr>
          <w:spacing w:val="8"/>
          <w:sz w:val="24"/>
        </w:rPr>
        <w:t xml:space="preserve"> </w:t>
      </w:r>
      <w:r>
        <w:rPr>
          <w:sz w:val="24"/>
        </w:rPr>
        <w:t>21</w:t>
      </w:r>
      <w:r>
        <w:rPr>
          <w:spacing w:val="7"/>
          <w:sz w:val="24"/>
        </w:rPr>
        <w:t xml:space="preserve"> </w:t>
      </w:r>
      <w:r>
        <w:rPr>
          <w:sz w:val="24"/>
        </w:rPr>
        <w:t>июня</w:t>
      </w:r>
      <w:r>
        <w:rPr>
          <w:spacing w:val="-57"/>
          <w:sz w:val="24"/>
        </w:rPr>
        <w:t xml:space="preserve"> </w:t>
      </w:r>
      <w:r>
        <w:rPr>
          <w:sz w:val="24"/>
        </w:rPr>
        <w:t>1997г.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line="275" w:lineRule="exact"/>
        <w:ind w:left="1212" w:hanging="428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РФ</w:t>
      </w:r>
      <w:r>
        <w:rPr>
          <w:spacing w:val="-4"/>
          <w:sz w:val="24"/>
        </w:rPr>
        <w:t xml:space="preserve"> </w:t>
      </w:r>
      <w:r>
        <w:rPr>
          <w:sz w:val="24"/>
        </w:rPr>
        <w:t>«Об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исполнительном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производстве»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57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ктября</w:t>
      </w:r>
      <w:r>
        <w:rPr>
          <w:spacing w:val="-1"/>
          <w:sz w:val="24"/>
        </w:rPr>
        <w:t xml:space="preserve"> </w:t>
      </w:r>
      <w:r>
        <w:rPr>
          <w:sz w:val="24"/>
        </w:rPr>
        <w:t>2007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  <w:tab w:val="left" w:pos="2812"/>
          <w:tab w:val="left" w:pos="4104"/>
          <w:tab w:val="left" w:pos="4598"/>
          <w:tab w:val="left" w:pos="5831"/>
          <w:tab w:val="left" w:pos="7421"/>
          <w:tab w:val="left" w:pos="8001"/>
          <w:tab w:val="left" w:pos="9342"/>
        </w:tabs>
        <w:spacing w:before="21" w:line="261" w:lineRule="auto"/>
        <w:ind w:left="218" w:right="112" w:firstLine="566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z w:val="24"/>
        </w:rPr>
        <w:tab/>
        <w:t xml:space="preserve">закон  </w:t>
      </w:r>
      <w:r>
        <w:rPr>
          <w:spacing w:val="18"/>
          <w:sz w:val="24"/>
        </w:rPr>
        <w:t xml:space="preserve"> </w:t>
      </w:r>
      <w:r>
        <w:rPr>
          <w:sz w:val="24"/>
        </w:rPr>
        <w:t>РФ</w:t>
      </w:r>
      <w:r>
        <w:rPr>
          <w:sz w:val="24"/>
        </w:rPr>
        <w:tab/>
        <w:t>«О</w:t>
      </w:r>
      <w:r>
        <w:rPr>
          <w:sz w:val="24"/>
        </w:rPr>
        <w:tab/>
        <w:t>Судебном</w:t>
      </w:r>
      <w:r>
        <w:rPr>
          <w:sz w:val="24"/>
        </w:rPr>
        <w:tab/>
        <w:t>департаменте</w:t>
      </w:r>
      <w:r>
        <w:rPr>
          <w:sz w:val="24"/>
        </w:rPr>
        <w:tab/>
        <w:t>при</w:t>
      </w:r>
      <w:r>
        <w:rPr>
          <w:sz w:val="24"/>
        </w:rPr>
        <w:tab/>
        <w:t>Верховном</w:t>
      </w:r>
      <w:r>
        <w:rPr>
          <w:sz w:val="24"/>
        </w:rPr>
        <w:tab/>
      </w:r>
      <w:r>
        <w:rPr>
          <w:spacing w:val="-1"/>
          <w:sz w:val="24"/>
        </w:rPr>
        <w:t>Суде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Федерации» от 8 января 1998 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line="259" w:lineRule="auto"/>
        <w:ind w:left="218" w:right="113" w:firstLine="566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22"/>
          <w:sz w:val="24"/>
        </w:rPr>
        <w:t xml:space="preserve"> </w:t>
      </w:r>
      <w:r>
        <w:rPr>
          <w:sz w:val="24"/>
        </w:rPr>
        <w:t>закон</w:t>
      </w:r>
      <w:r>
        <w:rPr>
          <w:spacing w:val="22"/>
          <w:sz w:val="24"/>
        </w:rPr>
        <w:t xml:space="preserve"> </w:t>
      </w:r>
      <w:r>
        <w:rPr>
          <w:sz w:val="24"/>
        </w:rPr>
        <w:t>РФ</w:t>
      </w:r>
      <w:r>
        <w:rPr>
          <w:spacing w:val="21"/>
          <w:sz w:val="24"/>
        </w:rPr>
        <w:t xml:space="preserve"> </w:t>
      </w:r>
      <w:r>
        <w:rPr>
          <w:sz w:val="24"/>
        </w:rPr>
        <w:t>«О</w:t>
      </w:r>
      <w:r>
        <w:rPr>
          <w:spacing w:val="21"/>
          <w:sz w:val="24"/>
        </w:rPr>
        <w:t xml:space="preserve"> </w:t>
      </w:r>
      <w:r>
        <w:rPr>
          <w:sz w:val="24"/>
        </w:rPr>
        <w:t>мировых</w:t>
      </w:r>
      <w:r>
        <w:rPr>
          <w:spacing w:val="21"/>
          <w:sz w:val="24"/>
        </w:rPr>
        <w:t xml:space="preserve"> </w:t>
      </w:r>
      <w:r>
        <w:rPr>
          <w:sz w:val="24"/>
        </w:rPr>
        <w:t>судьях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2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21"/>
          <w:sz w:val="24"/>
        </w:rPr>
        <w:t xml:space="preserve"> </w:t>
      </w:r>
      <w:r>
        <w:rPr>
          <w:sz w:val="24"/>
        </w:rPr>
        <w:t>от</w:t>
      </w:r>
      <w:r>
        <w:rPr>
          <w:spacing w:val="20"/>
          <w:sz w:val="24"/>
        </w:rPr>
        <w:t xml:space="preserve"> </w:t>
      </w:r>
      <w:r>
        <w:rPr>
          <w:sz w:val="24"/>
        </w:rPr>
        <w:t>17</w:t>
      </w:r>
      <w:r>
        <w:rPr>
          <w:spacing w:val="-57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1"/>
          <w:sz w:val="24"/>
        </w:rPr>
        <w:t xml:space="preserve"> </w:t>
      </w:r>
      <w:r>
        <w:rPr>
          <w:sz w:val="24"/>
        </w:rPr>
        <w:t>1998 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line="259" w:lineRule="auto"/>
        <w:ind w:left="218" w:right="114" w:firstLine="566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19"/>
          <w:sz w:val="24"/>
        </w:rPr>
        <w:t xml:space="preserve"> </w:t>
      </w:r>
      <w:r>
        <w:rPr>
          <w:sz w:val="24"/>
        </w:rPr>
        <w:t>закон</w:t>
      </w:r>
      <w:r>
        <w:rPr>
          <w:spacing w:val="20"/>
          <w:sz w:val="24"/>
        </w:rPr>
        <w:t xml:space="preserve"> </w:t>
      </w:r>
      <w:r>
        <w:rPr>
          <w:sz w:val="24"/>
        </w:rPr>
        <w:t>РФ</w:t>
      </w:r>
      <w:r>
        <w:rPr>
          <w:spacing w:val="16"/>
          <w:sz w:val="24"/>
        </w:rPr>
        <w:t xml:space="preserve"> </w:t>
      </w:r>
      <w:r>
        <w:rPr>
          <w:sz w:val="24"/>
        </w:rPr>
        <w:t>«Об</w:t>
      </w:r>
      <w:r>
        <w:rPr>
          <w:spacing w:val="20"/>
          <w:sz w:val="24"/>
        </w:rPr>
        <w:t xml:space="preserve"> </w:t>
      </w:r>
      <w:r>
        <w:rPr>
          <w:sz w:val="24"/>
        </w:rPr>
        <w:t>адвокатской</w:t>
      </w:r>
      <w:r>
        <w:rPr>
          <w:spacing w:val="2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адвокатуре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1"/>
          <w:sz w:val="24"/>
        </w:rPr>
        <w:t xml:space="preserve"> </w:t>
      </w:r>
      <w:r>
        <w:rPr>
          <w:sz w:val="24"/>
        </w:rPr>
        <w:t>от 31 мая 2002 г.</w:t>
      </w:r>
    </w:p>
    <w:p w:rsidR="000F3EE7" w:rsidRDefault="000F3EE7">
      <w:pPr>
        <w:spacing w:line="259" w:lineRule="auto"/>
        <w:rPr>
          <w:sz w:val="24"/>
        </w:rPr>
        <w:sectPr w:rsidR="000F3EE7">
          <w:pgSz w:w="11910" w:h="16840"/>
          <w:pgMar w:top="760" w:right="740" w:bottom="1480" w:left="1200" w:header="0" w:footer="1211" w:gutter="0"/>
          <w:cols w:space="720"/>
        </w:sectPr>
      </w:pP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before="72" w:line="259" w:lineRule="auto"/>
        <w:ind w:left="218" w:right="113" w:firstLine="566"/>
        <w:jc w:val="left"/>
        <w:rPr>
          <w:sz w:val="24"/>
        </w:rPr>
      </w:pPr>
      <w:r>
        <w:rPr>
          <w:sz w:val="24"/>
        </w:rPr>
        <w:lastRenderedPageBreak/>
        <w:t>Федеральный</w:t>
      </w:r>
      <w:r>
        <w:rPr>
          <w:spacing w:val="5"/>
          <w:sz w:val="24"/>
        </w:rPr>
        <w:t xml:space="preserve"> </w:t>
      </w:r>
      <w:r>
        <w:rPr>
          <w:sz w:val="24"/>
        </w:rPr>
        <w:t>закон</w:t>
      </w:r>
      <w:r>
        <w:rPr>
          <w:spacing w:val="3"/>
          <w:sz w:val="24"/>
        </w:rPr>
        <w:t xml:space="preserve"> </w:t>
      </w:r>
      <w:r>
        <w:rPr>
          <w:sz w:val="24"/>
        </w:rPr>
        <w:t>РФ</w:t>
      </w:r>
      <w:r>
        <w:rPr>
          <w:spacing w:val="4"/>
          <w:sz w:val="24"/>
        </w:rPr>
        <w:t xml:space="preserve"> </w:t>
      </w:r>
      <w:r>
        <w:rPr>
          <w:sz w:val="24"/>
        </w:rPr>
        <w:t>«Об</w:t>
      </w:r>
      <w:r>
        <w:rPr>
          <w:spacing w:val="4"/>
          <w:sz w:val="24"/>
        </w:rPr>
        <w:t xml:space="preserve"> </w:t>
      </w:r>
      <w:r>
        <w:rPr>
          <w:sz w:val="24"/>
        </w:rPr>
        <w:t>органах</w:t>
      </w:r>
      <w:r>
        <w:rPr>
          <w:spacing w:val="4"/>
          <w:sz w:val="24"/>
        </w:rPr>
        <w:t xml:space="preserve"> </w:t>
      </w:r>
      <w:r>
        <w:rPr>
          <w:sz w:val="24"/>
        </w:rPr>
        <w:t>судейского</w:t>
      </w:r>
      <w:r>
        <w:rPr>
          <w:spacing w:val="4"/>
          <w:sz w:val="24"/>
        </w:rPr>
        <w:t xml:space="preserve"> </w:t>
      </w:r>
      <w:r>
        <w:rPr>
          <w:sz w:val="24"/>
        </w:rPr>
        <w:t>сообщества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1"/>
          <w:sz w:val="24"/>
        </w:rPr>
        <w:t xml:space="preserve"> </w:t>
      </w:r>
      <w:r>
        <w:rPr>
          <w:sz w:val="24"/>
        </w:rPr>
        <w:t>от 14 марта 2003 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line="259" w:lineRule="auto"/>
        <w:ind w:left="218" w:right="108" w:firstLine="566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16"/>
          <w:sz w:val="24"/>
        </w:rPr>
        <w:t xml:space="preserve"> </w:t>
      </w:r>
      <w:r>
        <w:rPr>
          <w:sz w:val="24"/>
        </w:rPr>
        <w:t>закон</w:t>
      </w:r>
      <w:r>
        <w:rPr>
          <w:spacing w:val="14"/>
          <w:sz w:val="24"/>
        </w:rPr>
        <w:t xml:space="preserve"> </w:t>
      </w:r>
      <w:r>
        <w:rPr>
          <w:sz w:val="24"/>
        </w:rPr>
        <w:t>РФ</w:t>
      </w:r>
      <w:r>
        <w:rPr>
          <w:spacing w:val="15"/>
          <w:sz w:val="24"/>
        </w:rPr>
        <w:t xml:space="preserve"> </w:t>
      </w:r>
      <w:r>
        <w:rPr>
          <w:sz w:val="24"/>
        </w:rPr>
        <w:t>«О</w:t>
      </w:r>
      <w:r>
        <w:rPr>
          <w:spacing w:val="15"/>
          <w:sz w:val="24"/>
        </w:rPr>
        <w:t xml:space="preserve"> </w:t>
      </w:r>
      <w:r>
        <w:rPr>
          <w:sz w:val="24"/>
        </w:rPr>
        <w:t>присяжных</w:t>
      </w:r>
      <w:r>
        <w:rPr>
          <w:spacing w:val="12"/>
          <w:sz w:val="24"/>
        </w:rPr>
        <w:t xml:space="preserve"> </w:t>
      </w:r>
      <w:r>
        <w:rPr>
          <w:sz w:val="24"/>
        </w:rPr>
        <w:t>заседателях</w:t>
      </w:r>
      <w:r>
        <w:rPr>
          <w:spacing w:val="15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5"/>
          <w:sz w:val="24"/>
        </w:rPr>
        <w:t xml:space="preserve"> </w:t>
      </w:r>
      <w:r>
        <w:rPr>
          <w:sz w:val="24"/>
        </w:rPr>
        <w:t>судов</w:t>
      </w:r>
      <w:r>
        <w:rPr>
          <w:spacing w:val="15"/>
          <w:sz w:val="24"/>
        </w:rPr>
        <w:t xml:space="preserve"> </w:t>
      </w:r>
      <w:r>
        <w:rPr>
          <w:sz w:val="24"/>
        </w:rPr>
        <w:t>общей</w:t>
      </w:r>
      <w:r>
        <w:rPr>
          <w:spacing w:val="-57"/>
          <w:sz w:val="24"/>
        </w:rPr>
        <w:t xml:space="preserve"> </w:t>
      </w:r>
      <w:r>
        <w:rPr>
          <w:sz w:val="24"/>
        </w:rPr>
        <w:t>юрисдикции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Федерации» от 20</w:t>
      </w:r>
      <w:r>
        <w:rPr>
          <w:spacing w:val="-1"/>
          <w:sz w:val="24"/>
        </w:rPr>
        <w:t xml:space="preserve"> </w:t>
      </w:r>
      <w:r>
        <w:rPr>
          <w:sz w:val="24"/>
        </w:rPr>
        <w:t>августа 2004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line="259" w:lineRule="auto"/>
        <w:ind w:left="218" w:right="112" w:firstLine="566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34"/>
          <w:sz w:val="24"/>
        </w:rPr>
        <w:t xml:space="preserve"> </w:t>
      </w:r>
      <w:r>
        <w:rPr>
          <w:sz w:val="24"/>
        </w:rPr>
        <w:t>закон</w:t>
      </w:r>
      <w:r>
        <w:rPr>
          <w:spacing w:val="34"/>
          <w:sz w:val="24"/>
        </w:rPr>
        <w:t xml:space="preserve"> </w:t>
      </w:r>
      <w:r>
        <w:rPr>
          <w:sz w:val="24"/>
        </w:rPr>
        <w:t>«Об</w:t>
      </w:r>
      <w:r>
        <w:rPr>
          <w:spacing w:val="34"/>
          <w:sz w:val="24"/>
        </w:rPr>
        <w:t xml:space="preserve"> </w:t>
      </w:r>
      <w:r>
        <w:rPr>
          <w:sz w:val="24"/>
        </w:rPr>
        <w:t>арбитражных</w:t>
      </w:r>
      <w:r>
        <w:rPr>
          <w:spacing w:val="34"/>
          <w:sz w:val="24"/>
        </w:rPr>
        <w:t xml:space="preserve"> </w:t>
      </w:r>
      <w:r>
        <w:rPr>
          <w:sz w:val="24"/>
        </w:rPr>
        <w:t>заседателях</w:t>
      </w:r>
      <w:r>
        <w:rPr>
          <w:spacing w:val="33"/>
          <w:sz w:val="24"/>
        </w:rPr>
        <w:t xml:space="preserve"> </w:t>
      </w:r>
      <w:r>
        <w:rPr>
          <w:sz w:val="24"/>
        </w:rPr>
        <w:t>арбитражных</w:t>
      </w:r>
      <w:r>
        <w:rPr>
          <w:spacing w:val="35"/>
          <w:sz w:val="24"/>
        </w:rPr>
        <w:t xml:space="preserve"> </w:t>
      </w:r>
      <w:r>
        <w:rPr>
          <w:sz w:val="24"/>
        </w:rPr>
        <w:t>судов</w:t>
      </w:r>
      <w:r>
        <w:rPr>
          <w:spacing w:val="33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59"/>
          <w:sz w:val="24"/>
        </w:rPr>
        <w:t xml:space="preserve"> </w:t>
      </w:r>
      <w:r>
        <w:rPr>
          <w:sz w:val="24"/>
        </w:rPr>
        <w:t>Федерации» от 11 апреля</w:t>
      </w:r>
      <w:r>
        <w:rPr>
          <w:spacing w:val="-1"/>
          <w:sz w:val="24"/>
        </w:rPr>
        <w:t xml:space="preserve"> </w:t>
      </w:r>
      <w:r>
        <w:rPr>
          <w:sz w:val="24"/>
        </w:rPr>
        <w:t>2001 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line="259" w:lineRule="auto"/>
        <w:ind w:left="218" w:right="107" w:firstLine="566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8"/>
          <w:sz w:val="24"/>
        </w:rPr>
        <w:t xml:space="preserve"> </w:t>
      </w:r>
      <w:r>
        <w:rPr>
          <w:sz w:val="24"/>
        </w:rPr>
        <w:t>закон</w:t>
      </w:r>
      <w:r>
        <w:rPr>
          <w:spacing w:val="9"/>
          <w:sz w:val="24"/>
        </w:rPr>
        <w:t xml:space="preserve"> </w:t>
      </w:r>
      <w:r>
        <w:rPr>
          <w:sz w:val="24"/>
        </w:rPr>
        <w:t>«Об</w:t>
      </w:r>
      <w:r>
        <w:rPr>
          <w:spacing w:val="8"/>
          <w:sz w:val="24"/>
        </w:rPr>
        <w:t xml:space="preserve"> </w:t>
      </w:r>
      <w:r>
        <w:rPr>
          <w:sz w:val="24"/>
        </w:rPr>
        <w:t>арбитраже</w:t>
      </w:r>
      <w:r>
        <w:rPr>
          <w:spacing w:val="6"/>
          <w:sz w:val="24"/>
        </w:rPr>
        <w:t xml:space="preserve"> </w:t>
      </w:r>
      <w:r>
        <w:rPr>
          <w:sz w:val="24"/>
        </w:rPr>
        <w:t>(третейском</w:t>
      </w:r>
      <w:r>
        <w:rPr>
          <w:spacing w:val="7"/>
          <w:sz w:val="24"/>
        </w:rPr>
        <w:t xml:space="preserve"> </w:t>
      </w:r>
      <w:r>
        <w:rPr>
          <w:sz w:val="24"/>
        </w:rPr>
        <w:t>разбирательстве)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РФ»</w:t>
      </w:r>
      <w:r>
        <w:rPr>
          <w:spacing w:val="8"/>
          <w:sz w:val="24"/>
        </w:rPr>
        <w:t xml:space="preserve"> </w:t>
      </w:r>
      <w:r>
        <w:rPr>
          <w:sz w:val="24"/>
        </w:rPr>
        <w:t>от</w:t>
      </w:r>
      <w:r>
        <w:rPr>
          <w:spacing w:val="9"/>
          <w:sz w:val="24"/>
        </w:rPr>
        <w:t xml:space="preserve"> </w:t>
      </w:r>
      <w:r>
        <w:rPr>
          <w:sz w:val="24"/>
        </w:rPr>
        <w:t>29</w:t>
      </w:r>
      <w:r>
        <w:rPr>
          <w:spacing w:val="-57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1"/>
          <w:sz w:val="24"/>
        </w:rPr>
        <w:t xml:space="preserve"> </w:t>
      </w:r>
      <w:r>
        <w:rPr>
          <w:sz w:val="24"/>
        </w:rPr>
        <w:t>2015 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line="275" w:lineRule="exact"/>
        <w:ind w:left="1212" w:hanging="428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РФ</w:t>
      </w:r>
      <w:r>
        <w:rPr>
          <w:spacing w:val="-4"/>
          <w:sz w:val="24"/>
        </w:rPr>
        <w:t xml:space="preserve"> </w:t>
      </w:r>
      <w:r>
        <w:rPr>
          <w:sz w:val="24"/>
        </w:rPr>
        <w:t>«О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безопасности»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28</w:t>
      </w:r>
      <w:r>
        <w:rPr>
          <w:spacing w:val="-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1"/>
          <w:sz w:val="24"/>
        </w:rPr>
        <w:t xml:space="preserve"> </w:t>
      </w:r>
      <w:r>
        <w:rPr>
          <w:sz w:val="24"/>
        </w:rPr>
        <w:t>2010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before="20" w:line="261" w:lineRule="auto"/>
        <w:ind w:left="218" w:right="114" w:firstLine="566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19"/>
          <w:sz w:val="24"/>
        </w:rPr>
        <w:t xml:space="preserve"> </w:t>
      </w:r>
      <w:r>
        <w:rPr>
          <w:sz w:val="24"/>
        </w:rPr>
        <w:t>закон</w:t>
      </w:r>
      <w:r>
        <w:rPr>
          <w:spacing w:val="20"/>
          <w:sz w:val="24"/>
        </w:rPr>
        <w:t xml:space="preserve"> </w:t>
      </w:r>
      <w:r>
        <w:rPr>
          <w:sz w:val="24"/>
        </w:rPr>
        <w:t>РФ</w:t>
      </w:r>
      <w:r>
        <w:rPr>
          <w:spacing w:val="17"/>
          <w:sz w:val="24"/>
        </w:rPr>
        <w:t xml:space="preserve"> </w:t>
      </w:r>
      <w:r>
        <w:rPr>
          <w:sz w:val="24"/>
        </w:rPr>
        <w:t>«О</w:t>
      </w:r>
      <w:r>
        <w:rPr>
          <w:spacing w:val="18"/>
          <w:sz w:val="24"/>
        </w:rPr>
        <w:t xml:space="preserve"> </w:t>
      </w:r>
      <w:r>
        <w:rPr>
          <w:sz w:val="24"/>
        </w:rPr>
        <w:t>Следственном</w:t>
      </w:r>
      <w:r>
        <w:rPr>
          <w:spacing w:val="19"/>
          <w:sz w:val="24"/>
        </w:rPr>
        <w:t xml:space="preserve"> </w:t>
      </w:r>
      <w:r>
        <w:rPr>
          <w:sz w:val="24"/>
        </w:rPr>
        <w:t>комитете</w:t>
      </w:r>
      <w:r>
        <w:rPr>
          <w:spacing w:val="1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0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20"/>
          <w:sz w:val="24"/>
        </w:rPr>
        <w:t xml:space="preserve"> </w:t>
      </w:r>
      <w:r>
        <w:rPr>
          <w:sz w:val="24"/>
        </w:rPr>
        <w:t>от</w:t>
      </w:r>
      <w:r>
        <w:rPr>
          <w:spacing w:val="17"/>
          <w:sz w:val="24"/>
        </w:rPr>
        <w:t xml:space="preserve"> </w:t>
      </w:r>
      <w:r>
        <w:rPr>
          <w:sz w:val="24"/>
        </w:rPr>
        <w:t>28</w:t>
      </w:r>
      <w:r>
        <w:rPr>
          <w:spacing w:val="-57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1"/>
          <w:sz w:val="24"/>
        </w:rPr>
        <w:t xml:space="preserve"> </w:t>
      </w:r>
      <w:r>
        <w:rPr>
          <w:sz w:val="24"/>
        </w:rPr>
        <w:t>2010 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line="272" w:lineRule="exact"/>
        <w:ind w:left="1212" w:hanging="428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РФ</w:t>
      </w:r>
      <w:r>
        <w:rPr>
          <w:spacing w:val="-4"/>
          <w:sz w:val="24"/>
        </w:rPr>
        <w:t xml:space="preserve"> </w:t>
      </w:r>
      <w:r>
        <w:rPr>
          <w:sz w:val="24"/>
        </w:rPr>
        <w:t>«О</w:t>
      </w:r>
      <w:r>
        <w:rPr>
          <w:spacing w:val="-2"/>
          <w:sz w:val="24"/>
        </w:rPr>
        <w:t xml:space="preserve"> </w:t>
      </w:r>
      <w:r>
        <w:rPr>
          <w:sz w:val="24"/>
        </w:rPr>
        <w:t>полиции»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sz w:val="24"/>
        </w:rPr>
        <w:t>февраля</w:t>
      </w:r>
      <w:r>
        <w:rPr>
          <w:spacing w:val="-3"/>
          <w:sz w:val="24"/>
        </w:rPr>
        <w:t xml:space="preserve"> </w:t>
      </w:r>
      <w:r>
        <w:rPr>
          <w:sz w:val="24"/>
        </w:rPr>
        <w:t>2011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before="21" w:line="259" w:lineRule="auto"/>
        <w:ind w:left="218" w:right="113" w:firstLine="566"/>
        <w:jc w:val="left"/>
        <w:rPr>
          <w:sz w:val="24"/>
        </w:rPr>
      </w:pPr>
      <w:r>
        <w:rPr>
          <w:sz w:val="24"/>
        </w:rPr>
        <w:t>Указ</w:t>
      </w:r>
      <w:r>
        <w:rPr>
          <w:spacing w:val="7"/>
          <w:sz w:val="24"/>
        </w:rPr>
        <w:t xml:space="preserve"> </w:t>
      </w:r>
      <w:r>
        <w:rPr>
          <w:sz w:val="24"/>
        </w:rPr>
        <w:t>Президента</w:t>
      </w:r>
      <w:r>
        <w:rPr>
          <w:spacing w:val="6"/>
          <w:sz w:val="24"/>
        </w:rPr>
        <w:t xml:space="preserve"> </w:t>
      </w:r>
      <w:r>
        <w:rPr>
          <w:sz w:val="24"/>
        </w:rPr>
        <w:t>РФ</w:t>
      </w:r>
      <w:r>
        <w:rPr>
          <w:spacing w:val="7"/>
          <w:sz w:val="24"/>
        </w:rPr>
        <w:t xml:space="preserve"> </w:t>
      </w:r>
      <w:r>
        <w:rPr>
          <w:sz w:val="24"/>
        </w:rPr>
        <w:t>«Вопросы</w:t>
      </w:r>
      <w:r>
        <w:rPr>
          <w:spacing w:val="5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5"/>
          <w:sz w:val="24"/>
        </w:rPr>
        <w:t xml:space="preserve"> </w:t>
      </w:r>
      <w:r>
        <w:rPr>
          <w:sz w:val="24"/>
        </w:rPr>
        <w:t>юстиции</w:t>
      </w:r>
      <w:r>
        <w:rPr>
          <w:spacing w:val="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7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августа 1999 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  <w:tab w:val="left" w:pos="1929"/>
          <w:tab w:val="left" w:pos="3344"/>
          <w:tab w:val="left" w:pos="3893"/>
          <w:tab w:val="left" w:pos="4414"/>
          <w:tab w:val="left" w:pos="5244"/>
          <w:tab w:val="left" w:pos="5721"/>
          <w:tab w:val="left" w:pos="8033"/>
        </w:tabs>
        <w:spacing w:line="259" w:lineRule="auto"/>
        <w:ind w:left="218" w:right="112" w:firstLine="566"/>
        <w:jc w:val="left"/>
        <w:rPr>
          <w:sz w:val="24"/>
        </w:rPr>
      </w:pPr>
      <w:r>
        <w:rPr>
          <w:sz w:val="24"/>
        </w:rPr>
        <w:t>Указ</w:t>
      </w:r>
      <w:r>
        <w:rPr>
          <w:sz w:val="24"/>
        </w:rPr>
        <w:tab/>
        <w:t>Президента</w:t>
      </w:r>
      <w:r>
        <w:rPr>
          <w:sz w:val="24"/>
        </w:rPr>
        <w:tab/>
        <w:t>РФ</w:t>
      </w:r>
      <w:r>
        <w:rPr>
          <w:sz w:val="24"/>
        </w:rPr>
        <w:tab/>
        <w:t>«О</w:t>
      </w:r>
      <w:r>
        <w:rPr>
          <w:sz w:val="24"/>
        </w:rPr>
        <w:tab/>
        <w:t>мерах</w:t>
      </w:r>
      <w:r>
        <w:rPr>
          <w:sz w:val="24"/>
        </w:rPr>
        <w:tab/>
        <w:t>по</w:t>
      </w:r>
      <w:r>
        <w:rPr>
          <w:sz w:val="24"/>
        </w:rPr>
        <w:tab/>
        <w:t>совершенствованию</w:t>
      </w:r>
      <w:r>
        <w:rPr>
          <w:sz w:val="24"/>
        </w:rPr>
        <w:tab/>
      </w:r>
      <w:r>
        <w:rPr>
          <w:spacing w:val="-1"/>
          <w:sz w:val="24"/>
        </w:rPr>
        <w:t>государственного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 безопасности Российской Федерации»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22</w:t>
      </w:r>
      <w:r>
        <w:rPr>
          <w:spacing w:val="-1"/>
          <w:sz w:val="24"/>
        </w:rPr>
        <w:t xml:space="preserve"> </w:t>
      </w:r>
      <w:r>
        <w:rPr>
          <w:sz w:val="24"/>
        </w:rPr>
        <w:t>марта</w:t>
      </w:r>
      <w:r>
        <w:rPr>
          <w:spacing w:val="-1"/>
          <w:sz w:val="24"/>
        </w:rPr>
        <w:t xml:space="preserve"> </w:t>
      </w:r>
      <w:r>
        <w:rPr>
          <w:sz w:val="24"/>
        </w:rPr>
        <w:t>2003 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line="259" w:lineRule="auto"/>
        <w:ind w:left="218" w:right="107" w:firstLine="566"/>
        <w:jc w:val="left"/>
        <w:rPr>
          <w:sz w:val="24"/>
        </w:rPr>
      </w:pPr>
      <w:r>
        <w:rPr>
          <w:sz w:val="24"/>
        </w:rPr>
        <w:t>Указ</w:t>
      </w:r>
      <w:r>
        <w:rPr>
          <w:spacing w:val="5"/>
          <w:sz w:val="24"/>
        </w:rPr>
        <w:t xml:space="preserve"> </w:t>
      </w:r>
      <w:r>
        <w:rPr>
          <w:sz w:val="24"/>
        </w:rPr>
        <w:t>Президента</w:t>
      </w:r>
      <w:r>
        <w:rPr>
          <w:spacing w:val="4"/>
          <w:sz w:val="24"/>
        </w:rPr>
        <w:t xml:space="preserve"> </w:t>
      </w:r>
      <w:r>
        <w:rPr>
          <w:sz w:val="24"/>
        </w:rPr>
        <w:t>РФ</w:t>
      </w:r>
      <w:r>
        <w:rPr>
          <w:spacing w:val="2"/>
          <w:sz w:val="24"/>
        </w:rPr>
        <w:t xml:space="preserve"> </w:t>
      </w:r>
      <w:r>
        <w:rPr>
          <w:sz w:val="24"/>
        </w:rPr>
        <w:t>«Об</w:t>
      </w:r>
      <w:r>
        <w:rPr>
          <w:spacing w:val="4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5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4"/>
          <w:sz w:val="24"/>
        </w:rPr>
        <w:t xml:space="preserve"> </w:t>
      </w:r>
      <w:r>
        <w:rPr>
          <w:sz w:val="24"/>
        </w:rPr>
        <w:t>Федеральной</w:t>
      </w:r>
      <w:r>
        <w:rPr>
          <w:spacing w:val="3"/>
          <w:sz w:val="24"/>
        </w:rPr>
        <w:t xml:space="preserve"> </w:t>
      </w:r>
      <w:r>
        <w:rPr>
          <w:sz w:val="24"/>
        </w:rPr>
        <w:t>службе</w:t>
      </w:r>
      <w:r>
        <w:rPr>
          <w:spacing w:val="-57"/>
          <w:sz w:val="24"/>
        </w:rPr>
        <w:t xml:space="preserve"> </w:t>
      </w:r>
      <w:r>
        <w:rPr>
          <w:sz w:val="24"/>
        </w:rPr>
        <w:t>безопасности Российской Федерации» от</w:t>
      </w:r>
      <w:r>
        <w:rPr>
          <w:spacing w:val="-1"/>
          <w:sz w:val="24"/>
        </w:rPr>
        <w:t xml:space="preserve"> </w:t>
      </w:r>
      <w:r>
        <w:rPr>
          <w:sz w:val="24"/>
        </w:rPr>
        <w:t>11 августа 2003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line="259" w:lineRule="auto"/>
        <w:ind w:left="218" w:right="114" w:firstLine="566"/>
        <w:jc w:val="left"/>
        <w:rPr>
          <w:sz w:val="24"/>
        </w:rPr>
      </w:pPr>
      <w:r>
        <w:rPr>
          <w:sz w:val="24"/>
        </w:rPr>
        <w:t>Указ</w:t>
      </w:r>
      <w:r>
        <w:rPr>
          <w:spacing w:val="6"/>
          <w:sz w:val="24"/>
        </w:rPr>
        <w:t xml:space="preserve"> </w:t>
      </w:r>
      <w:r>
        <w:rPr>
          <w:sz w:val="24"/>
        </w:rPr>
        <w:t>Президента</w:t>
      </w:r>
      <w:r>
        <w:rPr>
          <w:spacing w:val="6"/>
          <w:sz w:val="24"/>
        </w:rPr>
        <w:t xml:space="preserve"> </w:t>
      </w:r>
      <w:r>
        <w:rPr>
          <w:sz w:val="24"/>
        </w:rPr>
        <w:t>РФ</w:t>
      </w:r>
      <w:r>
        <w:rPr>
          <w:spacing w:val="3"/>
          <w:sz w:val="24"/>
        </w:rPr>
        <w:t xml:space="preserve"> </w:t>
      </w:r>
      <w:r>
        <w:rPr>
          <w:sz w:val="24"/>
        </w:rPr>
        <w:t>«Вопросы</w:t>
      </w:r>
      <w:r>
        <w:rPr>
          <w:spacing w:val="5"/>
          <w:sz w:val="24"/>
        </w:rPr>
        <w:t xml:space="preserve"> </w:t>
      </w:r>
      <w:r>
        <w:rPr>
          <w:sz w:val="24"/>
        </w:rPr>
        <w:t>Федеральной</w:t>
      </w:r>
      <w:r>
        <w:rPr>
          <w:spacing w:val="4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6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2"/>
          <w:sz w:val="24"/>
        </w:rPr>
        <w:t xml:space="preserve"> </w:t>
      </w:r>
      <w:r>
        <w:rPr>
          <w:sz w:val="24"/>
        </w:rPr>
        <w:t>наказаний»</w:t>
      </w:r>
      <w:r>
        <w:rPr>
          <w:spacing w:val="6"/>
          <w:sz w:val="24"/>
        </w:rPr>
        <w:t xml:space="preserve"> </w:t>
      </w:r>
      <w:r>
        <w:rPr>
          <w:sz w:val="24"/>
        </w:rPr>
        <w:t>от</w:t>
      </w:r>
      <w:r>
        <w:rPr>
          <w:spacing w:val="4"/>
          <w:sz w:val="24"/>
        </w:rPr>
        <w:t xml:space="preserve"> </w:t>
      </w:r>
      <w:r>
        <w:rPr>
          <w:sz w:val="24"/>
        </w:rPr>
        <w:t>13</w:t>
      </w:r>
      <w:r>
        <w:rPr>
          <w:spacing w:val="-57"/>
          <w:sz w:val="24"/>
        </w:rPr>
        <w:t xml:space="preserve"> </w:t>
      </w:r>
      <w:r>
        <w:rPr>
          <w:sz w:val="24"/>
        </w:rPr>
        <w:t>октября</w:t>
      </w:r>
      <w:r>
        <w:rPr>
          <w:spacing w:val="-1"/>
          <w:sz w:val="24"/>
        </w:rPr>
        <w:t xml:space="preserve"> </w:t>
      </w:r>
      <w:r>
        <w:rPr>
          <w:sz w:val="24"/>
        </w:rPr>
        <w:t>2004 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line="261" w:lineRule="auto"/>
        <w:ind w:left="218" w:right="112" w:firstLine="566"/>
        <w:jc w:val="left"/>
        <w:rPr>
          <w:sz w:val="24"/>
        </w:rPr>
      </w:pPr>
      <w:r>
        <w:rPr>
          <w:sz w:val="24"/>
        </w:rPr>
        <w:t>Указ Президента РФ «О системе и структуре федеральных органов исполнительной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власти»</w:t>
      </w:r>
      <w:r>
        <w:rPr>
          <w:spacing w:val="-1"/>
          <w:sz w:val="24"/>
        </w:rPr>
        <w:t xml:space="preserve"> </w:t>
      </w:r>
      <w:r>
        <w:rPr>
          <w:sz w:val="24"/>
        </w:rPr>
        <w:t>от 9 марта 2004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line="259" w:lineRule="auto"/>
        <w:ind w:left="218" w:right="115" w:firstLine="566"/>
        <w:jc w:val="left"/>
        <w:rPr>
          <w:sz w:val="24"/>
        </w:rPr>
      </w:pPr>
      <w:r>
        <w:rPr>
          <w:sz w:val="24"/>
        </w:rPr>
        <w:t>Указ</w:t>
      </w:r>
      <w:r>
        <w:rPr>
          <w:spacing w:val="19"/>
          <w:sz w:val="24"/>
        </w:rPr>
        <w:t xml:space="preserve"> </w:t>
      </w:r>
      <w:r>
        <w:rPr>
          <w:sz w:val="24"/>
        </w:rPr>
        <w:t>Президента</w:t>
      </w:r>
      <w:r>
        <w:rPr>
          <w:spacing w:val="18"/>
          <w:sz w:val="24"/>
        </w:rPr>
        <w:t xml:space="preserve"> </w:t>
      </w:r>
      <w:r>
        <w:rPr>
          <w:sz w:val="24"/>
        </w:rPr>
        <w:t>РФ</w:t>
      </w:r>
      <w:r>
        <w:rPr>
          <w:spacing w:val="18"/>
          <w:sz w:val="24"/>
        </w:rPr>
        <w:t xml:space="preserve"> </w:t>
      </w:r>
      <w:r>
        <w:rPr>
          <w:sz w:val="24"/>
        </w:rPr>
        <w:t>«Об</w:t>
      </w:r>
      <w:r>
        <w:rPr>
          <w:spacing w:val="19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9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8"/>
          <w:sz w:val="24"/>
        </w:rPr>
        <w:t xml:space="preserve"> </w:t>
      </w:r>
      <w:r>
        <w:rPr>
          <w:sz w:val="24"/>
        </w:rPr>
        <w:t>о</w:t>
      </w:r>
      <w:r>
        <w:rPr>
          <w:spacing w:val="19"/>
          <w:sz w:val="24"/>
        </w:rPr>
        <w:t xml:space="preserve"> </w:t>
      </w:r>
      <w:r>
        <w:rPr>
          <w:sz w:val="24"/>
        </w:rPr>
        <w:t>Федеральной</w:t>
      </w:r>
      <w:r>
        <w:rPr>
          <w:spacing w:val="16"/>
          <w:sz w:val="24"/>
        </w:rPr>
        <w:t xml:space="preserve"> </w:t>
      </w:r>
      <w:r>
        <w:rPr>
          <w:sz w:val="24"/>
        </w:rPr>
        <w:t>службе</w:t>
      </w:r>
      <w:r>
        <w:rPr>
          <w:spacing w:val="18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Федерации» от 7 августа 2004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line="275" w:lineRule="exact"/>
        <w:ind w:left="1212" w:hanging="428"/>
        <w:jc w:val="left"/>
        <w:rPr>
          <w:sz w:val="24"/>
        </w:rPr>
      </w:pPr>
      <w:r>
        <w:rPr>
          <w:sz w:val="24"/>
        </w:rPr>
        <w:t>Гарант:</w:t>
      </w:r>
      <w:r>
        <w:rPr>
          <w:spacing w:val="-6"/>
          <w:sz w:val="24"/>
        </w:rPr>
        <w:t xml:space="preserve"> </w:t>
      </w:r>
      <w:r>
        <w:rPr>
          <w:sz w:val="24"/>
        </w:rPr>
        <w:t>справочно-правовая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before="15"/>
        <w:ind w:left="1212" w:hanging="428"/>
        <w:jc w:val="left"/>
        <w:rPr>
          <w:sz w:val="24"/>
        </w:rPr>
      </w:pPr>
      <w:r>
        <w:rPr>
          <w:sz w:val="24"/>
        </w:rPr>
        <w:t>Консультант</w:t>
      </w:r>
      <w:r>
        <w:rPr>
          <w:spacing w:val="-5"/>
          <w:sz w:val="24"/>
        </w:rPr>
        <w:t xml:space="preserve"> </w:t>
      </w:r>
      <w:r>
        <w:rPr>
          <w:sz w:val="24"/>
        </w:rPr>
        <w:t>Плюс:</w:t>
      </w:r>
      <w:r>
        <w:rPr>
          <w:spacing w:val="-5"/>
          <w:sz w:val="24"/>
        </w:rPr>
        <w:t xml:space="preserve"> </w:t>
      </w:r>
      <w:r>
        <w:rPr>
          <w:sz w:val="24"/>
        </w:rPr>
        <w:t>справочно-правовая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система.</w:t>
      </w:r>
    </w:p>
    <w:p w:rsidR="000F3EE7" w:rsidRDefault="00B52417">
      <w:pPr>
        <w:pStyle w:val="a4"/>
        <w:numPr>
          <w:ilvl w:val="4"/>
          <w:numId w:val="10"/>
        </w:numPr>
        <w:tabs>
          <w:tab w:val="left" w:pos="1213"/>
        </w:tabs>
        <w:spacing w:before="22" w:line="259" w:lineRule="auto"/>
        <w:ind w:left="218" w:right="109" w:firstLine="566"/>
        <w:jc w:val="left"/>
        <w:rPr>
          <w:sz w:val="24"/>
        </w:rPr>
      </w:pPr>
      <w:r>
        <w:rPr>
          <w:sz w:val="24"/>
        </w:rPr>
        <w:t>Электронно-библиотечная</w:t>
      </w:r>
      <w:r>
        <w:rPr>
          <w:spacing w:val="53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54"/>
          <w:sz w:val="24"/>
        </w:rPr>
        <w:t xml:space="preserve"> </w:t>
      </w:r>
      <w:r>
        <w:rPr>
          <w:sz w:val="24"/>
        </w:rPr>
        <w:t>(ЭБС)</w:t>
      </w:r>
      <w:r>
        <w:rPr>
          <w:spacing w:val="52"/>
          <w:sz w:val="24"/>
        </w:rPr>
        <w:t xml:space="preserve"> </w:t>
      </w:r>
      <w:r>
        <w:rPr>
          <w:sz w:val="24"/>
        </w:rPr>
        <w:t>«Университетская</w:t>
      </w:r>
      <w:r>
        <w:rPr>
          <w:spacing w:val="52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53"/>
          <w:sz w:val="24"/>
        </w:rPr>
        <w:t xml:space="preserve"> </w:t>
      </w:r>
      <w:r>
        <w:rPr>
          <w:sz w:val="24"/>
        </w:rPr>
        <w:t>онлайн»</w:t>
      </w:r>
      <w:r>
        <w:rPr>
          <w:spacing w:val="-57"/>
          <w:sz w:val="24"/>
        </w:rPr>
        <w:t xml:space="preserve"> </w:t>
      </w:r>
      <w:hyperlink r:id="rId12">
        <w:r>
          <w:rPr>
            <w:sz w:val="24"/>
          </w:rPr>
          <w:t>www.biblioclub.ru.</w:t>
        </w:r>
      </w:hyperlink>
    </w:p>
    <w:p w:rsidR="000F3EE7" w:rsidRDefault="000F3EE7">
      <w:pPr>
        <w:spacing w:line="259" w:lineRule="auto"/>
        <w:rPr>
          <w:sz w:val="24"/>
        </w:rPr>
        <w:sectPr w:rsidR="000F3EE7">
          <w:pgSz w:w="11910" w:h="16840"/>
          <w:pgMar w:top="760" w:right="740" w:bottom="1480" w:left="1200" w:header="0" w:footer="1211" w:gutter="0"/>
          <w:cols w:space="720"/>
        </w:sectPr>
      </w:pPr>
    </w:p>
    <w:p w:rsidR="000F3EE7" w:rsidRDefault="00B52417">
      <w:pPr>
        <w:pStyle w:val="1"/>
        <w:spacing w:before="72" w:line="276" w:lineRule="auto"/>
        <w:ind w:left="2945" w:right="1758" w:hanging="1067"/>
      </w:pPr>
      <w:r>
        <w:lastRenderedPageBreak/>
        <w:t>4. КОНТРОЛЬ И ОЦЕНКА РЕЗУЛЬТАТОВ ОСВОЕНИЯ</w:t>
      </w:r>
      <w:r>
        <w:rPr>
          <w:spacing w:val="-57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МОДУЛЯ</w:t>
      </w:r>
    </w:p>
    <w:p w:rsidR="000F3EE7" w:rsidRDefault="000F3EE7">
      <w:pPr>
        <w:pStyle w:val="a3"/>
        <w:spacing w:before="4"/>
        <w:rPr>
          <w:b/>
          <w:sz w:val="1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424"/>
        <w:gridCol w:w="2828"/>
      </w:tblGrid>
      <w:tr w:rsidR="000F3EE7">
        <w:trPr>
          <w:trHeight w:val="1075"/>
        </w:trPr>
        <w:tc>
          <w:tcPr>
            <w:tcW w:w="2093" w:type="dxa"/>
          </w:tcPr>
          <w:p w:rsidR="000F3EE7" w:rsidRDefault="00B52417">
            <w:pPr>
              <w:pStyle w:val="TableParagraph"/>
              <w:spacing w:before="3" w:line="276" w:lineRule="auto"/>
              <w:ind w:left="246" w:right="236" w:hanging="1"/>
              <w:jc w:val="center"/>
              <w:rPr>
                <w:b/>
              </w:rPr>
            </w:pPr>
            <w:r>
              <w:rPr>
                <w:b/>
              </w:rPr>
              <w:t>Код ПК и ОК,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формируемых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рамках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модуля</w:t>
            </w:r>
          </w:p>
        </w:tc>
        <w:tc>
          <w:tcPr>
            <w:tcW w:w="4424" w:type="dxa"/>
          </w:tcPr>
          <w:p w:rsidR="000F3EE7" w:rsidRDefault="000F3EE7">
            <w:pPr>
              <w:pStyle w:val="TableParagraph"/>
              <w:spacing w:before="6"/>
              <w:ind w:left="0"/>
              <w:rPr>
                <w:b/>
                <w:sz w:val="25"/>
              </w:rPr>
            </w:pPr>
          </w:p>
          <w:p w:rsidR="000F3EE7" w:rsidRDefault="00B52417">
            <w:pPr>
              <w:pStyle w:val="TableParagraph"/>
              <w:ind w:left="1332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оценки</w:t>
            </w:r>
          </w:p>
        </w:tc>
        <w:tc>
          <w:tcPr>
            <w:tcW w:w="2828" w:type="dxa"/>
          </w:tcPr>
          <w:p w:rsidR="000F3EE7" w:rsidRDefault="000F3EE7">
            <w:pPr>
              <w:pStyle w:val="TableParagraph"/>
              <w:spacing w:before="6"/>
              <w:ind w:left="0"/>
              <w:rPr>
                <w:b/>
                <w:sz w:val="25"/>
              </w:rPr>
            </w:pPr>
          </w:p>
          <w:p w:rsidR="000F3EE7" w:rsidRDefault="00B52417">
            <w:pPr>
              <w:pStyle w:val="TableParagraph"/>
              <w:ind w:left="623"/>
              <w:rPr>
                <w:b/>
              </w:rPr>
            </w:pPr>
            <w:r>
              <w:rPr>
                <w:b/>
              </w:rPr>
              <w:t>Методы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оценки</w:t>
            </w:r>
          </w:p>
        </w:tc>
      </w:tr>
      <w:tr w:rsidR="000F3EE7">
        <w:trPr>
          <w:trHeight w:val="2855"/>
        </w:trPr>
        <w:tc>
          <w:tcPr>
            <w:tcW w:w="2093" w:type="dxa"/>
          </w:tcPr>
          <w:p w:rsidR="000F3EE7" w:rsidRDefault="00B52417">
            <w:pPr>
              <w:pStyle w:val="TableParagraph"/>
              <w:spacing w:line="275" w:lineRule="exact"/>
              <w:ind w:left="650" w:right="64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</w:p>
        </w:tc>
        <w:tc>
          <w:tcPr>
            <w:tcW w:w="4424" w:type="dxa"/>
          </w:tcPr>
          <w:p w:rsidR="000F3EE7" w:rsidRDefault="00B52417">
            <w:pPr>
              <w:pStyle w:val="TableParagraph"/>
              <w:numPr>
                <w:ilvl w:val="0"/>
                <w:numId w:val="8"/>
              </w:numPr>
              <w:tabs>
                <w:tab w:val="left" w:pos="324"/>
              </w:tabs>
              <w:spacing w:line="276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</w:p>
          <w:p w:rsidR="000F3EE7" w:rsidRDefault="00B52417">
            <w:pPr>
              <w:pStyle w:val="TableParagraph"/>
              <w:numPr>
                <w:ilvl w:val="0"/>
                <w:numId w:val="8"/>
              </w:numPr>
              <w:tabs>
                <w:tab w:val="left" w:pos="478"/>
              </w:tabs>
              <w:spacing w:line="276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субъектами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подзаконных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реагирования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нарушения закона</w:t>
            </w:r>
          </w:p>
        </w:tc>
        <w:tc>
          <w:tcPr>
            <w:tcW w:w="2828" w:type="dxa"/>
          </w:tcPr>
          <w:p w:rsidR="000F3EE7" w:rsidRDefault="00B52417">
            <w:pPr>
              <w:pStyle w:val="TableParagraph"/>
              <w:spacing w:line="276" w:lineRule="auto"/>
              <w:ind w:righ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0F3EE7" w:rsidRDefault="00B52417">
            <w:pPr>
              <w:pStyle w:val="TableParagraph"/>
              <w:tabs>
                <w:tab w:val="left" w:pos="2012"/>
              </w:tabs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экзамена.</w:t>
            </w:r>
          </w:p>
        </w:tc>
      </w:tr>
      <w:tr w:rsidR="000F3EE7">
        <w:trPr>
          <w:trHeight w:val="2539"/>
        </w:trPr>
        <w:tc>
          <w:tcPr>
            <w:tcW w:w="2093" w:type="dxa"/>
          </w:tcPr>
          <w:p w:rsidR="000F3EE7" w:rsidRDefault="00B52417">
            <w:pPr>
              <w:pStyle w:val="TableParagraph"/>
              <w:spacing w:line="276" w:lineRule="exact"/>
              <w:ind w:left="650" w:right="64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</w:p>
        </w:tc>
        <w:tc>
          <w:tcPr>
            <w:tcW w:w="4424" w:type="dxa"/>
          </w:tcPr>
          <w:p w:rsidR="000F3EE7" w:rsidRDefault="00B52417">
            <w:pPr>
              <w:pStyle w:val="TableParagraph"/>
              <w:numPr>
                <w:ilvl w:val="0"/>
                <w:numId w:val="7"/>
              </w:numPr>
              <w:tabs>
                <w:tab w:val="left" w:pos="535"/>
                <w:tab w:val="left" w:pos="536"/>
                <w:tab w:val="left" w:pos="1813"/>
                <w:tab w:val="left" w:pos="3319"/>
              </w:tabs>
              <w:spacing w:line="276" w:lineRule="auto"/>
              <w:ind w:right="102" w:firstLine="0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z w:val="24"/>
              </w:rPr>
              <w:tab/>
              <w:t>основными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выявления и предупреждения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правонарушений;</w:t>
            </w:r>
          </w:p>
          <w:p w:rsidR="000F3EE7" w:rsidRDefault="00B52417">
            <w:pPr>
              <w:pStyle w:val="TableParagraph"/>
              <w:numPr>
                <w:ilvl w:val="0"/>
                <w:numId w:val="7"/>
              </w:numPr>
              <w:tabs>
                <w:tab w:val="left" w:pos="358"/>
              </w:tabs>
              <w:spacing w:line="276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преступлений и иных правонарушений,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способствующие</w:t>
            </w:r>
          </w:p>
          <w:p w:rsidR="000F3EE7" w:rsidRDefault="00B52417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совершению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правонарушений</w:t>
            </w:r>
          </w:p>
        </w:tc>
        <w:tc>
          <w:tcPr>
            <w:tcW w:w="2828" w:type="dxa"/>
          </w:tcPr>
          <w:p w:rsidR="000F3EE7" w:rsidRDefault="00B52417">
            <w:pPr>
              <w:pStyle w:val="TableParagraph"/>
              <w:spacing w:line="276" w:lineRule="auto"/>
              <w:ind w:righ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0F3EE7" w:rsidRDefault="00B52417">
            <w:pPr>
              <w:pStyle w:val="TableParagraph"/>
              <w:tabs>
                <w:tab w:val="left" w:pos="2012"/>
              </w:tabs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экзамена.</w:t>
            </w:r>
          </w:p>
        </w:tc>
      </w:tr>
      <w:tr w:rsidR="000F3EE7">
        <w:trPr>
          <w:trHeight w:val="3491"/>
        </w:trPr>
        <w:tc>
          <w:tcPr>
            <w:tcW w:w="2093" w:type="dxa"/>
          </w:tcPr>
          <w:p w:rsidR="000F3EE7" w:rsidRDefault="00B52417">
            <w:pPr>
              <w:pStyle w:val="TableParagraph"/>
              <w:spacing w:line="275" w:lineRule="exact"/>
              <w:ind w:left="650" w:right="64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</w:tc>
        <w:tc>
          <w:tcPr>
            <w:tcW w:w="4424" w:type="dxa"/>
          </w:tcPr>
          <w:p w:rsidR="000F3EE7" w:rsidRDefault="00B52417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line="275" w:lineRule="exact"/>
              <w:ind w:left="246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</w:p>
          <w:p w:rsidR="000F3EE7" w:rsidRDefault="00B52417">
            <w:pPr>
              <w:pStyle w:val="TableParagraph"/>
              <w:tabs>
                <w:tab w:val="left" w:pos="2520"/>
                <w:tab w:val="left" w:pos="3585"/>
              </w:tabs>
              <w:spacing w:before="41"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обстоятельства, имеющие значение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противоправного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:rsidR="000F3EE7" w:rsidRDefault="00B52417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before="1"/>
              <w:ind w:left="246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пресекать,</w:t>
            </w:r>
          </w:p>
          <w:p w:rsidR="000F3EE7" w:rsidRDefault="00B52417">
            <w:pPr>
              <w:pStyle w:val="TableParagraph"/>
              <w:spacing w:before="40"/>
              <w:jc w:val="both"/>
              <w:rPr>
                <w:sz w:val="24"/>
              </w:rPr>
            </w:pPr>
            <w:r>
              <w:rPr>
                <w:sz w:val="24"/>
              </w:rPr>
              <w:t>расследовать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преступления;</w:t>
            </w:r>
          </w:p>
          <w:p w:rsidR="000F3EE7" w:rsidRDefault="00B52417">
            <w:pPr>
              <w:pStyle w:val="TableParagraph"/>
              <w:numPr>
                <w:ilvl w:val="0"/>
                <w:numId w:val="6"/>
              </w:numPr>
              <w:tabs>
                <w:tab w:val="left" w:pos="497"/>
              </w:tabs>
              <w:spacing w:before="44" w:line="276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процессуальных</w:t>
            </w:r>
          </w:p>
          <w:p w:rsidR="000F3EE7" w:rsidRDefault="00B52417">
            <w:pPr>
              <w:pStyle w:val="TableParagraph"/>
              <w:spacing w:line="276" w:lineRule="auto"/>
              <w:ind w:right="1012"/>
              <w:rPr>
                <w:sz w:val="24"/>
              </w:rPr>
            </w:pPr>
            <w:r>
              <w:rPr>
                <w:sz w:val="24"/>
              </w:rPr>
              <w:t>документов при осуществлении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0F3EE7" w:rsidRDefault="00B5241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2828" w:type="dxa"/>
          </w:tcPr>
          <w:p w:rsidR="000F3EE7" w:rsidRDefault="00B52417">
            <w:pPr>
              <w:pStyle w:val="TableParagraph"/>
              <w:spacing w:line="276" w:lineRule="auto"/>
              <w:ind w:righ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0F3EE7" w:rsidRDefault="00B52417">
            <w:pPr>
              <w:pStyle w:val="TableParagraph"/>
              <w:tabs>
                <w:tab w:val="left" w:pos="2012"/>
              </w:tabs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экзамена.</w:t>
            </w:r>
          </w:p>
        </w:tc>
      </w:tr>
      <w:tr w:rsidR="000F3EE7">
        <w:trPr>
          <w:trHeight w:val="3492"/>
        </w:trPr>
        <w:tc>
          <w:tcPr>
            <w:tcW w:w="2093" w:type="dxa"/>
          </w:tcPr>
          <w:p w:rsidR="000F3EE7" w:rsidRDefault="00B52417">
            <w:pPr>
              <w:pStyle w:val="TableParagraph"/>
              <w:spacing w:line="275" w:lineRule="exact"/>
              <w:ind w:left="647" w:right="64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</w:tc>
        <w:tc>
          <w:tcPr>
            <w:tcW w:w="4424" w:type="dxa"/>
          </w:tcPr>
          <w:p w:rsidR="000F3EE7" w:rsidRDefault="00B52417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line="276" w:lineRule="auto"/>
              <w:ind w:right="99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выделять её</w:t>
            </w:r>
          </w:p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составные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части;</w:t>
            </w:r>
          </w:p>
          <w:p w:rsidR="000F3EE7" w:rsidRDefault="00B52417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spacing w:before="42" w:line="276" w:lineRule="auto"/>
              <w:ind w:right="1879" w:firstLine="0"/>
              <w:rPr>
                <w:sz w:val="24"/>
              </w:rPr>
            </w:pPr>
            <w:r>
              <w:rPr>
                <w:sz w:val="24"/>
              </w:rPr>
              <w:t>умение 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 и эффективно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</w:p>
          <w:p w:rsidR="000F3EE7" w:rsidRDefault="00B52417">
            <w:pPr>
              <w:pStyle w:val="TableParagraph"/>
              <w:spacing w:line="278" w:lineRule="auto"/>
              <w:ind w:right="1510"/>
              <w:rPr>
                <w:sz w:val="24"/>
              </w:rPr>
            </w:pPr>
            <w:r>
              <w:rPr>
                <w:sz w:val="24"/>
              </w:rPr>
              <w:t>необходимую для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проблемы;</w:t>
            </w:r>
          </w:p>
          <w:p w:rsidR="000F3EE7" w:rsidRDefault="00B52417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spacing w:line="276" w:lineRule="auto"/>
              <w:ind w:right="1082" w:firstLine="0"/>
              <w:rPr>
                <w:sz w:val="24"/>
              </w:rPr>
            </w:pPr>
            <w:r>
              <w:rPr>
                <w:sz w:val="24"/>
              </w:rPr>
              <w:t>умение оценивать результат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2828" w:type="dxa"/>
          </w:tcPr>
          <w:p w:rsidR="000F3EE7" w:rsidRDefault="00B52417">
            <w:pPr>
              <w:pStyle w:val="TableParagraph"/>
              <w:spacing w:line="276" w:lineRule="auto"/>
              <w:ind w:righ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</w:p>
          <w:p w:rsidR="000F3EE7" w:rsidRDefault="00B52417">
            <w:pPr>
              <w:pStyle w:val="TableParagraph"/>
              <w:spacing w:line="276" w:lineRule="auto"/>
              <w:ind w:right="766"/>
              <w:rPr>
                <w:sz w:val="24"/>
              </w:rPr>
            </w:pPr>
            <w:r>
              <w:rPr>
                <w:spacing w:val="-1"/>
                <w:sz w:val="24"/>
              </w:rPr>
              <w:t>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(достижениям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обучающихся).</w:t>
            </w:r>
          </w:p>
          <w:p w:rsidR="000F3EE7" w:rsidRDefault="00B52417">
            <w:pPr>
              <w:pStyle w:val="TableParagraph"/>
              <w:tabs>
                <w:tab w:val="left" w:pos="2012"/>
              </w:tabs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z w:val="24"/>
              </w:rPr>
              <w:tab/>
              <w:t>оценка</w:t>
            </w:r>
          </w:p>
          <w:p w:rsidR="000F3EE7" w:rsidRDefault="00B52417">
            <w:pPr>
              <w:pStyle w:val="TableParagraph"/>
              <w:tabs>
                <w:tab w:val="left" w:pos="1542"/>
                <w:tab w:val="left" w:pos="2589"/>
              </w:tabs>
              <w:spacing w:before="40"/>
              <w:rPr>
                <w:sz w:val="24"/>
              </w:rPr>
            </w:pPr>
            <w:r>
              <w:rPr>
                <w:sz w:val="24"/>
              </w:rPr>
              <w:t>освоенных</w:t>
            </w:r>
            <w:r>
              <w:rPr>
                <w:sz w:val="24"/>
              </w:rPr>
              <w:tab/>
              <w:t>знаний</w:t>
            </w:r>
            <w:r>
              <w:rPr>
                <w:sz w:val="24"/>
              </w:rPr>
              <w:tab/>
              <w:t>и</w:t>
            </w:r>
          </w:p>
        </w:tc>
      </w:tr>
    </w:tbl>
    <w:p w:rsidR="000F3EE7" w:rsidRDefault="000F3EE7">
      <w:pPr>
        <w:rPr>
          <w:sz w:val="24"/>
        </w:rPr>
        <w:sectPr w:rsidR="000F3EE7">
          <w:pgSz w:w="11910" w:h="16840"/>
          <w:pgMar w:top="760" w:right="740" w:bottom="1480" w:left="1200" w:header="0" w:footer="1211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424"/>
        <w:gridCol w:w="2828"/>
      </w:tblGrid>
      <w:tr w:rsidR="000F3EE7">
        <w:trPr>
          <w:trHeight w:val="1072"/>
        </w:trPr>
        <w:tc>
          <w:tcPr>
            <w:tcW w:w="2093" w:type="dxa"/>
          </w:tcPr>
          <w:p w:rsidR="000F3EE7" w:rsidRDefault="00B52417">
            <w:pPr>
              <w:pStyle w:val="TableParagraph"/>
              <w:spacing w:line="276" w:lineRule="auto"/>
              <w:ind w:left="246" w:right="236" w:hanging="1"/>
              <w:jc w:val="center"/>
              <w:rPr>
                <w:b/>
              </w:rPr>
            </w:pPr>
            <w:r>
              <w:rPr>
                <w:b/>
              </w:rPr>
              <w:lastRenderedPageBreak/>
              <w:t>Код ПК и ОК,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формируемых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рамках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модуля</w:t>
            </w:r>
          </w:p>
        </w:tc>
        <w:tc>
          <w:tcPr>
            <w:tcW w:w="4424" w:type="dxa"/>
          </w:tcPr>
          <w:p w:rsidR="000F3EE7" w:rsidRDefault="000F3EE7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0F3EE7" w:rsidRDefault="00B52417">
            <w:pPr>
              <w:pStyle w:val="TableParagraph"/>
              <w:spacing w:before="1"/>
              <w:ind w:left="1332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оценки</w:t>
            </w:r>
          </w:p>
        </w:tc>
        <w:tc>
          <w:tcPr>
            <w:tcW w:w="2828" w:type="dxa"/>
          </w:tcPr>
          <w:p w:rsidR="000F3EE7" w:rsidRDefault="000F3EE7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0F3EE7" w:rsidRDefault="00B52417">
            <w:pPr>
              <w:pStyle w:val="TableParagraph"/>
              <w:spacing w:before="1"/>
              <w:ind w:left="623"/>
              <w:rPr>
                <w:b/>
              </w:rPr>
            </w:pPr>
            <w:r>
              <w:rPr>
                <w:b/>
              </w:rPr>
              <w:t>Методы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оценки</w:t>
            </w:r>
          </w:p>
        </w:tc>
      </w:tr>
      <w:tr w:rsidR="000F3EE7">
        <w:trPr>
          <w:trHeight w:val="2454"/>
        </w:trPr>
        <w:tc>
          <w:tcPr>
            <w:tcW w:w="2093" w:type="dxa"/>
          </w:tcPr>
          <w:p w:rsidR="000F3EE7" w:rsidRDefault="000F3EE7">
            <w:pPr>
              <w:pStyle w:val="TableParagraph"/>
              <w:ind w:left="0"/>
            </w:pPr>
          </w:p>
        </w:tc>
        <w:tc>
          <w:tcPr>
            <w:tcW w:w="4424" w:type="dxa"/>
          </w:tcPr>
          <w:p w:rsidR="000F3EE7" w:rsidRDefault="000F3EE7">
            <w:pPr>
              <w:pStyle w:val="TableParagraph"/>
              <w:ind w:left="0"/>
            </w:pPr>
          </w:p>
        </w:tc>
        <w:tc>
          <w:tcPr>
            <w:tcW w:w="2828" w:type="dxa"/>
          </w:tcPr>
          <w:p w:rsidR="000F3EE7" w:rsidRDefault="00B52417">
            <w:pPr>
              <w:pStyle w:val="TableParagraph"/>
              <w:tabs>
                <w:tab w:val="left" w:pos="1277"/>
                <w:tab w:val="left" w:pos="1795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sz w:val="24"/>
              </w:rPr>
              <w:t>умений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экзамена.</w:t>
            </w:r>
          </w:p>
        </w:tc>
      </w:tr>
      <w:tr w:rsidR="000F3EE7">
        <w:trPr>
          <w:trHeight w:val="4444"/>
        </w:trPr>
        <w:tc>
          <w:tcPr>
            <w:tcW w:w="2093" w:type="dxa"/>
          </w:tcPr>
          <w:p w:rsidR="000F3EE7" w:rsidRDefault="00B52417">
            <w:pPr>
              <w:pStyle w:val="TableParagraph"/>
              <w:spacing w:line="269" w:lineRule="exact"/>
              <w:ind w:left="647" w:right="64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</w:tc>
        <w:tc>
          <w:tcPr>
            <w:tcW w:w="4424" w:type="dxa"/>
          </w:tcPr>
          <w:p w:rsidR="000F3EE7" w:rsidRDefault="00B52417">
            <w:pPr>
              <w:pStyle w:val="TableParagraph"/>
              <w:numPr>
                <w:ilvl w:val="0"/>
                <w:numId w:val="4"/>
              </w:numPr>
              <w:tabs>
                <w:tab w:val="left" w:pos="400"/>
                <w:tab w:val="left" w:pos="401"/>
                <w:tab w:val="left" w:pos="1355"/>
                <w:tab w:val="left" w:pos="2715"/>
                <w:tab w:val="left" w:pos="3607"/>
              </w:tabs>
              <w:spacing w:line="278" w:lineRule="auto"/>
              <w:ind w:right="98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определять</w:t>
            </w:r>
            <w:r>
              <w:rPr>
                <w:sz w:val="24"/>
              </w:rPr>
              <w:tab/>
              <w:t>задачи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0F3EE7" w:rsidRDefault="00B52417">
            <w:pPr>
              <w:pStyle w:val="TableParagraph"/>
              <w:numPr>
                <w:ilvl w:val="0"/>
                <w:numId w:val="4"/>
              </w:numPr>
              <w:tabs>
                <w:tab w:val="left" w:pos="520"/>
                <w:tab w:val="left" w:pos="521"/>
                <w:tab w:val="left" w:pos="1784"/>
                <w:tab w:val="left" w:pos="3015"/>
              </w:tabs>
              <w:spacing w:line="276" w:lineRule="auto"/>
              <w:ind w:right="99" w:firstLine="0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z w:val="24"/>
              </w:rPr>
              <w:tab/>
              <w:t>навыком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информации;</w:t>
            </w:r>
          </w:p>
          <w:p w:rsidR="000F3EE7" w:rsidRDefault="00B52417">
            <w:pPr>
              <w:pStyle w:val="TableParagraph"/>
              <w:numPr>
                <w:ilvl w:val="0"/>
                <w:numId w:val="4"/>
              </w:numPr>
              <w:tabs>
                <w:tab w:val="left" w:pos="307"/>
              </w:tabs>
              <w:spacing w:before="31" w:line="276" w:lineRule="auto"/>
              <w:ind w:right="2017" w:firstLine="60"/>
              <w:rPr>
                <w:sz w:val="24"/>
              </w:rPr>
            </w:pPr>
            <w:r>
              <w:rPr>
                <w:sz w:val="24"/>
              </w:rPr>
              <w:t>умение планировать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поиска.</w:t>
            </w:r>
          </w:p>
        </w:tc>
        <w:tc>
          <w:tcPr>
            <w:tcW w:w="2828" w:type="dxa"/>
          </w:tcPr>
          <w:p w:rsidR="000F3EE7" w:rsidRDefault="00B52417">
            <w:pPr>
              <w:pStyle w:val="TableParagraph"/>
              <w:spacing w:line="276" w:lineRule="auto"/>
              <w:ind w:righ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0F3EE7" w:rsidRDefault="00B52417">
            <w:pPr>
              <w:pStyle w:val="TableParagraph"/>
              <w:spacing w:line="276" w:lineRule="auto"/>
              <w:ind w:righ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</w:p>
          <w:p w:rsidR="000F3EE7" w:rsidRDefault="00B52417">
            <w:pPr>
              <w:pStyle w:val="TableParagraph"/>
              <w:spacing w:line="276" w:lineRule="auto"/>
              <w:ind w:right="766"/>
              <w:rPr>
                <w:sz w:val="24"/>
              </w:rPr>
            </w:pPr>
            <w:r>
              <w:rPr>
                <w:spacing w:val="-1"/>
                <w:sz w:val="24"/>
              </w:rPr>
              <w:t>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(достижениям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обучающихся).</w:t>
            </w:r>
          </w:p>
          <w:p w:rsidR="000F3EE7" w:rsidRDefault="00B52417">
            <w:pPr>
              <w:pStyle w:val="TableParagraph"/>
              <w:tabs>
                <w:tab w:val="left" w:pos="2012"/>
              </w:tabs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экзамена.</w:t>
            </w:r>
          </w:p>
        </w:tc>
      </w:tr>
      <w:tr w:rsidR="000F3EE7">
        <w:trPr>
          <w:trHeight w:val="3808"/>
        </w:trPr>
        <w:tc>
          <w:tcPr>
            <w:tcW w:w="2093" w:type="dxa"/>
          </w:tcPr>
          <w:p w:rsidR="000F3EE7" w:rsidRDefault="00B52417">
            <w:pPr>
              <w:pStyle w:val="TableParagraph"/>
              <w:spacing w:line="269" w:lineRule="exact"/>
              <w:ind w:left="647" w:right="64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</w:tc>
        <w:tc>
          <w:tcPr>
            <w:tcW w:w="4424" w:type="dxa"/>
          </w:tcPr>
          <w:p w:rsidR="000F3EE7" w:rsidRDefault="00B52417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spacing w:line="276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</w:p>
          <w:p w:rsidR="000F3EE7" w:rsidRDefault="00B52417">
            <w:pPr>
              <w:pStyle w:val="TableParagraph"/>
              <w:numPr>
                <w:ilvl w:val="0"/>
                <w:numId w:val="3"/>
              </w:numPr>
              <w:tabs>
                <w:tab w:val="left" w:pos="550"/>
              </w:tabs>
              <w:spacing w:line="276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обоснованность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0F3EE7" w:rsidRDefault="00B52417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</w:tabs>
              <w:spacing w:line="276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сфере;</w:t>
            </w:r>
          </w:p>
          <w:p w:rsidR="000F3EE7" w:rsidRDefault="00B52417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spacing w:line="276" w:lineRule="exact"/>
              <w:ind w:left="451" w:hanging="3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демонстрация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знаний 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в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  <w:p w:rsidR="000F3EE7" w:rsidRDefault="00B52417">
            <w:pPr>
              <w:pStyle w:val="TableParagraph"/>
              <w:spacing w:before="35"/>
              <w:jc w:val="both"/>
              <w:rPr>
                <w:sz w:val="24"/>
              </w:rPr>
            </w:pPr>
            <w:r>
              <w:rPr>
                <w:sz w:val="24"/>
              </w:rPr>
              <w:t>финансовой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грамотности.</w:t>
            </w:r>
          </w:p>
        </w:tc>
        <w:tc>
          <w:tcPr>
            <w:tcW w:w="2828" w:type="dxa"/>
          </w:tcPr>
          <w:p w:rsidR="000F3EE7" w:rsidRDefault="00B52417">
            <w:pPr>
              <w:pStyle w:val="TableParagraph"/>
              <w:tabs>
                <w:tab w:val="left" w:pos="1709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динамики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</w:p>
          <w:p w:rsidR="000F3EE7" w:rsidRDefault="00B52417">
            <w:pPr>
              <w:pStyle w:val="TableParagraph"/>
              <w:spacing w:line="278" w:lineRule="auto"/>
              <w:ind w:right="1272"/>
              <w:rPr>
                <w:sz w:val="24"/>
              </w:rPr>
            </w:pPr>
            <w:r>
              <w:rPr>
                <w:sz w:val="24"/>
              </w:rPr>
              <w:t>достижений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  <w:p w:rsidR="000F3EE7" w:rsidRDefault="00B52417">
            <w:pPr>
              <w:pStyle w:val="TableParagraph"/>
              <w:tabs>
                <w:tab w:val="left" w:pos="1268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демонстрации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справочно-правовых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</w:tr>
      <w:tr w:rsidR="000F3EE7">
        <w:trPr>
          <w:trHeight w:val="2222"/>
        </w:trPr>
        <w:tc>
          <w:tcPr>
            <w:tcW w:w="2093" w:type="dxa"/>
          </w:tcPr>
          <w:p w:rsidR="000F3EE7" w:rsidRDefault="00B52417">
            <w:pPr>
              <w:pStyle w:val="TableParagraph"/>
              <w:spacing w:line="269" w:lineRule="exact"/>
              <w:ind w:left="647" w:right="64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</w:p>
        </w:tc>
        <w:tc>
          <w:tcPr>
            <w:tcW w:w="4424" w:type="dxa"/>
          </w:tcPr>
          <w:p w:rsidR="000F3EE7" w:rsidRDefault="00B52417">
            <w:pPr>
              <w:pStyle w:val="TableParagraph"/>
              <w:spacing w:line="276" w:lineRule="auto"/>
              <w:ind w:right="93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 команды;</w:t>
            </w:r>
          </w:p>
          <w:p w:rsidR="000F3EE7" w:rsidRDefault="00B52417">
            <w:pPr>
              <w:pStyle w:val="TableParagraph"/>
              <w:spacing w:line="276" w:lineRule="auto"/>
              <w:ind w:right="1326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коллегами, руководством,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клиентами.</w:t>
            </w:r>
          </w:p>
          <w:p w:rsidR="000F3EE7" w:rsidRDefault="00B52417">
            <w:pPr>
              <w:pStyle w:val="TableParagraph"/>
              <w:tabs>
                <w:tab w:val="left" w:pos="2785"/>
              </w:tabs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конструктивно</w:t>
            </w:r>
          </w:p>
          <w:p w:rsidR="000F3EE7" w:rsidRDefault="00B52417">
            <w:pPr>
              <w:pStyle w:val="TableParagraph"/>
              <w:tabs>
                <w:tab w:val="left" w:pos="2698"/>
                <w:tab w:val="left" w:pos="3444"/>
              </w:tabs>
              <w:spacing w:before="33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другими</w:t>
            </w:r>
          </w:p>
        </w:tc>
        <w:tc>
          <w:tcPr>
            <w:tcW w:w="2828" w:type="dxa"/>
          </w:tcPr>
          <w:p w:rsidR="000F3EE7" w:rsidRDefault="00B52417">
            <w:pPr>
              <w:pStyle w:val="TableParagraph"/>
              <w:tabs>
                <w:tab w:val="left" w:pos="1474"/>
              </w:tabs>
              <w:spacing w:line="276" w:lineRule="auto"/>
              <w:ind w:right="9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</w:p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заданий.</w:t>
            </w:r>
          </w:p>
        </w:tc>
      </w:tr>
    </w:tbl>
    <w:p w:rsidR="000F3EE7" w:rsidRDefault="000F3EE7">
      <w:pPr>
        <w:spacing w:line="275" w:lineRule="exact"/>
        <w:rPr>
          <w:sz w:val="24"/>
        </w:rPr>
        <w:sectPr w:rsidR="000F3EE7">
          <w:pgSz w:w="11910" w:h="16840"/>
          <w:pgMar w:top="840" w:right="740" w:bottom="1400" w:left="1200" w:header="0" w:footer="1211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424"/>
        <w:gridCol w:w="2828"/>
      </w:tblGrid>
      <w:tr w:rsidR="000F3EE7">
        <w:trPr>
          <w:trHeight w:val="1072"/>
        </w:trPr>
        <w:tc>
          <w:tcPr>
            <w:tcW w:w="2093" w:type="dxa"/>
          </w:tcPr>
          <w:p w:rsidR="000F3EE7" w:rsidRDefault="00B52417">
            <w:pPr>
              <w:pStyle w:val="TableParagraph"/>
              <w:spacing w:line="276" w:lineRule="auto"/>
              <w:ind w:left="246" w:right="236" w:hanging="1"/>
              <w:jc w:val="center"/>
              <w:rPr>
                <w:b/>
              </w:rPr>
            </w:pPr>
            <w:r>
              <w:rPr>
                <w:b/>
              </w:rPr>
              <w:lastRenderedPageBreak/>
              <w:t>Код ПК и ОК,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формируемых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рамках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модуля</w:t>
            </w:r>
          </w:p>
        </w:tc>
        <w:tc>
          <w:tcPr>
            <w:tcW w:w="4424" w:type="dxa"/>
          </w:tcPr>
          <w:p w:rsidR="000F3EE7" w:rsidRDefault="000F3EE7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0F3EE7" w:rsidRDefault="00B52417">
            <w:pPr>
              <w:pStyle w:val="TableParagraph"/>
              <w:spacing w:before="1"/>
              <w:ind w:left="1332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оценки</w:t>
            </w:r>
          </w:p>
        </w:tc>
        <w:tc>
          <w:tcPr>
            <w:tcW w:w="2828" w:type="dxa"/>
          </w:tcPr>
          <w:p w:rsidR="000F3EE7" w:rsidRDefault="000F3EE7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0F3EE7" w:rsidRDefault="00B52417">
            <w:pPr>
              <w:pStyle w:val="TableParagraph"/>
              <w:spacing w:before="1"/>
              <w:ind w:left="623"/>
              <w:rPr>
                <w:b/>
              </w:rPr>
            </w:pPr>
            <w:r>
              <w:rPr>
                <w:b/>
              </w:rPr>
              <w:t>Методы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оценки</w:t>
            </w:r>
          </w:p>
        </w:tc>
      </w:tr>
      <w:tr w:rsidR="000F3EE7">
        <w:trPr>
          <w:trHeight w:val="1211"/>
        </w:trPr>
        <w:tc>
          <w:tcPr>
            <w:tcW w:w="2093" w:type="dxa"/>
          </w:tcPr>
          <w:p w:rsidR="000F3EE7" w:rsidRDefault="000F3EE7">
            <w:pPr>
              <w:pStyle w:val="TableParagraph"/>
              <w:ind w:left="0"/>
            </w:pPr>
          </w:p>
        </w:tc>
        <w:tc>
          <w:tcPr>
            <w:tcW w:w="4424" w:type="dxa"/>
          </w:tcPr>
          <w:p w:rsidR="000F3EE7" w:rsidRDefault="00B52417">
            <w:pPr>
              <w:pStyle w:val="TableParagraph"/>
              <w:spacing w:line="276" w:lineRule="auto"/>
              <w:ind w:right="92"/>
              <w:rPr>
                <w:sz w:val="24"/>
              </w:rPr>
            </w:pPr>
            <w:r>
              <w:rPr>
                <w:sz w:val="24"/>
              </w:rPr>
              <w:t>обучающимися,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преподавателями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2828" w:type="dxa"/>
          </w:tcPr>
          <w:p w:rsidR="000F3EE7" w:rsidRDefault="000F3EE7">
            <w:pPr>
              <w:pStyle w:val="TableParagraph"/>
              <w:ind w:left="0"/>
            </w:pPr>
          </w:p>
        </w:tc>
      </w:tr>
      <w:tr w:rsidR="000F3EE7">
        <w:trPr>
          <w:trHeight w:val="3492"/>
        </w:trPr>
        <w:tc>
          <w:tcPr>
            <w:tcW w:w="2093" w:type="dxa"/>
          </w:tcPr>
          <w:p w:rsidR="000F3EE7" w:rsidRDefault="00B52417">
            <w:pPr>
              <w:pStyle w:val="TableParagraph"/>
              <w:spacing w:line="269" w:lineRule="exact"/>
              <w:ind w:left="647" w:right="64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</w:tc>
        <w:tc>
          <w:tcPr>
            <w:tcW w:w="4424" w:type="dxa"/>
          </w:tcPr>
          <w:p w:rsidR="000F3EE7" w:rsidRDefault="00B52417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2828" w:type="dxa"/>
          </w:tcPr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</w:p>
          <w:p w:rsidR="000F3EE7" w:rsidRDefault="00B52417">
            <w:pPr>
              <w:pStyle w:val="TableParagraph"/>
              <w:spacing w:line="276" w:lineRule="auto"/>
              <w:ind w:righ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</w:p>
          <w:p w:rsidR="000F3EE7" w:rsidRDefault="00B52417">
            <w:pPr>
              <w:pStyle w:val="TableParagraph"/>
              <w:spacing w:line="276" w:lineRule="auto"/>
              <w:ind w:right="766"/>
              <w:rPr>
                <w:sz w:val="24"/>
              </w:rPr>
            </w:pPr>
            <w:r>
              <w:rPr>
                <w:spacing w:val="-1"/>
                <w:sz w:val="24"/>
              </w:rPr>
              <w:t>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(достижениям</w:t>
            </w:r>
          </w:p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обучающихся).</w:t>
            </w:r>
          </w:p>
        </w:tc>
      </w:tr>
      <w:tr w:rsidR="000F3EE7">
        <w:trPr>
          <w:trHeight w:val="1902"/>
        </w:trPr>
        <w:tc>
          <w:tcPr>
            <w:tcW w:w="2093" w:type="dxa"/>
          </w:tcPr>
          <w:p w:rsidR="000F3EE7" w:rsidRDefault="00B52417">
            <w:pPr>
              <w:pStyle w:val="TableParagraph"/>
              <w:spacing w:line="269" w:lineRule="exact"/>
              <w:ind w:left="647" w:right="64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06.</w:t>
            </w:r>
          </w:p>
        </w:tc>
        <w:tc>
          <w:tcPr>
            <w:tcW w:w="4424" w:type="dxa"/>
          </w:tcPr>
          <w:p w:rsidR="000F3EE7" w:rsidRDefault="00B52417">
            <w:pPr>
              <w:pStyle w:val="TableParagraph"/>
              <w:numPr>
                <w:ilvl w:val="0"/>
                <w:numId w:val="2"/>
              </w:numPr>
              <w:tabs>
                <w:tab w:val="left" w:pos="281"/>
              </w:tabs>
              <w:spacing w:line="276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соблюдение норм поведения во 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практики;</w:t>
            </w:r>
          </w:p>
          <w:p w:rsidR="000F3EE7" w:rsidRDefault="00B52417">
            <w:pPr>
              <w:pStyle w:val="TableParagraph"/>
              <w:numPr>
                <w:ilvl w:val="0"/>
                <w:numId w:val="2"/>
              </w:numPr>
              <w:tabs>
                <w:tab w:val="left" w:pos="1063"/>
                <w:tab w:val="left" w:pos="1064"/>
                <w:tab w:val="left" w:pos="3179"/>
              </w:tabs>
              <w:spacing w:line="276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стандартов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поведения.</w:t>
            </w:r>
          </w:p>
        </w:tc>
        <w:tc>
          <w:tcPr>
            <w:tcW w:w="2828" w:type="dxa"/>
          </w:tcPr>
          <w:p w:rsidR="000F3EE7" w:rsidRDefault="00B52417">
            <w:pPr>
              <w:pStyle w:val="TableParagraph"/>
              <w:tabs>
                <w:tab w:val="left" w:pos="1985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0F3EE7" w:rsidRDefault="00B52417">
            <w:pPr>
              <w:pStyle w:val="TableParagraph"/>
              <w:spacing w:line="278" w:lineRule="auto"/>
              <w:ind w:right="968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0F3EE7">
        <w:trPr>
          <w:trHeight w:val="2457"/>
        </w:trPr>
        <w:tc>
          <w:tcPr>
            <w:tcW w:w="2093" w:type="dxa"/>
          </w:tcPr>
          <w:p w:rsidR="000F3EE7" w:rsidRDefault="00B52417">
            <w:pPr>
              <w:pStyle w:val="TableParagraph"/>
              <w:spacing w:line="269" w:lineRule="exact"/>
              <w:ind w:left="647" w:right="64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  <w:tc>
          <w:tcPr>
            <w:tcW w:w="4424" w:type="dxa"/>
          </w:tcPr>
          <w:p w:rsidR="000F3EE7" w:rsidRDefault="00B52417">
            <w:pPr>
              <w:pStyle w:val="TableParagraph"/>
              <w:spacing w:line="278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:rsidR="000F3EE7" w:rsidRDefault="00B52417">
            <w:pPr>
              <w:pStyle w:val="TableParagraph"/>
              <w:tabs>
                <w:tab w:val="left" w:pos="2794"/>
                <w:tab w:val="left" w:pos="3593"/>
              </w:tabs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ресурсосбережения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рамках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специальности.</w:t>
            </w:r>
          </w:p>
        </w:tc>
        <w:tc>
          <w:tcPr>
            <w:tcW w:w="2828" w:type="dxa"/>
          </w:tcPr>
          <w:p w:rsidR="000F3EE7" w:rsidRDefault="00B52417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0F3EE7" w:rsidRDefault="00B5241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индивидуальных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0F3EE7">
        <w:trPr>
          <w:trHeight w:val="2455"/>
        </w:trPr>
        <w:tc>
          <w:tcPr>
            <w:tcW w:w="2093" w:type="dxa"/>
          </w:tcPr>
          <w:p w:rsidR="000F3EE7" w:rsidRDefault="00B52417">
            <w:pPr>
              <w:pStyle w:val="TableParagraph"/>
              <w:spacing w:line="269" w:lineRule="exact"/>
              <w:ind w:left="647" w:right="64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08.</w:t>
            </w:r>
          </w:p>
        </w:tc>
        <w:tc>
          <w:tcPr>
            <w:tcW w:w="4424" w:type="dxa"/>
          </w:tcPr>
          <w:p w:rsidR="000F3EE7" w:rsidRDefault="00B52417">
            <w:pPr>
              <w:pStyle w:val="TableParagraph"/>
              <w:tabs>
                <w:tab w:val="left" w:pos="2151"/>
                <w:tab w:val="left" w:pos="2380"/>
                <w:tab w:val="left" w:pos="2955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поддержания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</w:tc>
        <w:tc>
          <w:tcPr>
            <w:tcW w:w="2828" w:type="dxa"/>
          </w:tcPr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0F3EE7" w:rsidRDefault="00B5241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индивидуальных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0F3EE7">
        <w:trPr>
          <w:trHeight w:val="1588"/>
        </w:trPr>
        <w:tc>
          <w:tcPr>
            <w:tcW w:w="2093" w:type="dxa"/>
          </w:tcPr>
          <w:p w:rsidR="000F3EE7" w:rsidRDefault="00B52417">
            <w:pPr>
              <w:pStyle w:val="TableParagraph"/>
              <w:spacing w:line="269" w:lineRule="exact"/>
              <w:ind w:left="647" w:right="64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</w:p>
        </w:tc>
        <w:tc>
          <w:tcPr>
            <w:tcW w:w="4424" w:type="dxa"/>
          </w:tcPr>
          <w:p w:rsidR="000F3EE7" w:rsidRDefault="00B52417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смысла</w:t>
            </w:r>
          </w:p>
          <w:p w:rsidR="000F3EE7" w:rsidRDefault="00B52417">
            <w:pPr>
              <w:pStyle w:val="TableParagraph"/>
              <w:tabs>
                <w:tab w:val="left" w:pos="685"/>
                <w:tab w:val="left" w:pos="2347"/>
              </w:tabs>
              <w:spacing w:before="43" w:line="276" w:lineRule="auto"/>
              <w:ind w:right="9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содержания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документов;</w:t>
            </w:r>
          </w:p>
          <w:p w:rsidR="000F3EE7" w:rsidRDefault="00B52417">
            <w:pPr>
              <w:pStyle w:val="TableParagraph"/>
              <w:numPr>
                <w:ilvl w:val="0"/>
                <w:numId w:val="1"/>
              </w:numPr>
              <w:tabs>
                <w:tab w:val="left" w:pos="427"/>
                <w:tab w:val="left" w:pos="428"/>
                <w:tab w:val="left" w:pos="1408"/>
                <w:tab w:val="left" w:pos="2753"/>
                <w:tab w:val="left" w:pos="3962"/>
              </w:tabs>
              <w:spacing w:line="275" w:lineRule="exact"/>
              <w:ind w:left="427" w:hanging="321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применить</w:t>
            </w:r>
            <w:r>
              <w:rPr>
                <w:sz w:val="24"/>
              </w:rPr>
              <w:tab/>
              <w:t>документ</w:t>
            </w:r>
            <w:r>
              <w:rPr>
                <w:sz w:val="24"/>
              </w:rPr>
              <w:tab/>
              <w:t>для</w:t>
            </w:r>
          </w:p>
          <w:p w:rsidR="000F3EE7" w:rsidRDefault="00B5241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  <w:tc>
          <w:tcPr>
            <w:tcW w:w="2828" w:type="dxa"/>
          </w:tcPr>
          <w:p w:rsidR="000F3EE7" w:rsidRDefault="00B52417">
            <w:pPr>
              <w:pStyle w:val="TableParagraph"/>
              <w:spacing w:line="276" w:lineRule="auto"/>
              <w:ind w:righ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0F3EE7" w:rsidRDefault="00B5241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</w:p>
          <w:p w:rsidR="000F3EE7" w:rsidRDefault="00B52417">
            <w:pPr>
              <w:pStyle w:val="TableParagraph"/>
              <w:spacing w:before="34"/>
              <w:rPr>
                <w:sz w:val="24"/>
              </w:rPr>
            </w:pPr>
            <w:r>
              <w:rPr>
                <w:sz w:val="24"/>
              </w:rPr>
              <w:t>учебно-</w:t>
            </w:r>
          </w:p>
        </w:tc>
      </w:tr>
    </w:tbl>
    <w:p w:rsidR="000F3EE7" w:rsidRDefault="000F3EE7">
      <w:pPr>
        <w:rPr>
          <w:sz w:val="24"/>
        </w:rPr>
        <w:sectPr w:rsidR="000F3EE7">
          <w:pgSz w:w="11910" w:h="16840"/>
          <w:pgMar w:top="840" w:right="740" w:bottom="1400" w:left="1200" w:header="0" w:footer="1211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424"/>
        <w:gridCol w:w="2828"/>
      </w:tblGrid>
      <w:tr w:rsidR="000F3EE7">
        <w:trPr>
          <w:trHeight w:val="1072"/>
        </w:trPr>
        <w:tc>
          <w:tcPr>
            <w:tcW w:w="2093" w:type="dxa"/>
          </w:tcPr>
          <w:p w:rsidR="000F3EE7" w:rsidRDefault="00B52417">
            <w:pPr>
              <w:pStyle w:val="TableParagraph"/>
              <w:spacing w:line="276" w:lineRule="auto"/>
              <w:ind w:left="246" w:right="236" w:hanging="1"/>
              <w:jc w:val="center"/>
              <w:rPr>
                <w:b/>
              </w:rPr>
            </w:pPr>
            <w:r>
              <w:rPr>
                <w:b/>
              </w:rPr>
              <w:lastRenderedPageBreak/>
              <w:t>Код ПК и ОК,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формируемых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рамках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модуля</w:t>
            </w:r>
          </w:p>
        </w:tc>
        <w:tc>
          <w:tcPr>
            <w:tcW w:w="4424" w:type="dxa"/>
          </w:tcPr>
          <w:p w:rsidR="000F3EE7" w:rsidRDefault="000F3EE7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0F3EE7" w:rsidRDefault="00B52417">
            <w:pPr>
              <w:pStyle w:val="TableParagraph"/>
              <w:spacing w:before="1"/>
              <w:ind w:left="1332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оценки</w:t>
            </w:r>
          </w:p>
        </w:tc>
        <w:tc>
          <w:tcPr>
            <w:tcW w:w="2828" w:type="dxa"/>
          </w:tcPr>
          <w:p w:rsidR="000F3EE7" w:rsidRDefault="000F3EE7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0F3EE7" w:rsidRDefault="00B52417">
            <w:pPr>
              <w:pStyle w:val="TableParagraph"/>
              <w:spacing w:before="1"/>
              <w:ind w:left="623"/>
              <w:rPr>
                <w:b/>
              </w:rPr>
            </w:pPr>
            <w:r>
              <w:rPr>
                <w:b/>
              </w:rPr>
              <w:t>Методы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оценки</w:t>
            </w:r>
          </w:p>
        </w:tc>
      </w:tr>
      <w:tr w:rsidR="000F3EE7">
        <w:trPr>
          <w:trHeight w:val="2855"/>
        </w:trPr>
        <w:tc>
          <w:tcPr>
            <w:tcW w:w="2093" w:type="dxa"/>
          </w:tcPr>
          <w:p w:rsidR="000F3EE7" w:rsidRDefault="000F3EE7">
            <w:pPr>
              <w:pStyle w:val="TableParagraph"/>
              <w:ind w:left="0"/>
            </w:pPr>
          </w:p>
        </w:tc>
        <w:tc>
          <w:tcPr>
            <w:tcW w:w="4424" w:type="dxa"/>
          </w:tcPr>
          <w:p w:rsidR="000F3EE7" w:rsidRDefault="000F3EE7">
            <w:pPr>
              <w:pStyle w:val="TableParagraph"/>
              <w:ind w:left="0"/>
            </w:pPr>
          </w:p>
        </w:tc>
        <w:tc>
          <w:tcPr>
            <w:tcW w:w="2828" w:type="dxa"/>
          </w:tcPr>
          <w:p w:rsidR="000F3EE7" w:rsidRDefault="00B52417">
            <w:pPr>
              <w:pStyle w:val="TableParagraph"/>
              <w:spacing w:line="276" w:lineRule="auto"/>
              <w:ind w:right="766"/>
              <w:rPr>
                <w:sz w:val="24"/>
              </w:rPr>
            </w:pPr>
            <w:r>
              <w:rPr>
                <w:spacing w:val="-1"/>
                <w:sz w:val="24"/>
              </w:rPr>
              <w:t>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(достижениям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обучающихся).</w:t>
            </w:r>
          </w:p>
          <w:p w:rsidR="000F3EE7" w:rsidRDefault="00B5241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0F3EE7" w:rsidRDefault="00B52417">
            <w:pPr>
              <w:pStyle w:val="TableParagraph"/>
              <w:spacing w:line="278" w:lineRule="auto"/>
              <w:ind w:right="968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</w:tbl>
    <w:p w:rsidR="00B52417" w:rsidRDefault="00B52417"/>
    <w:sectPr w:rsidR="00B52417">
      <w:pgSz w:w="11910" w:h="16840"/>
      <w:pgMar w:top="840" w:right="740" w:bottom="1400" w:left="1200" w:header="0" w:footer="12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2B0" w:rsidRDefault="00D252B0">
      <w:r>
        <w:separator/>
      </w:r>
    </w:p>
  </w:endnote>
  <w:endnote w:type="continuationSeparator" w:id="0">
    <w:p w:rsidR="00D252B0" w:rsidRDefault="00D25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77B" w:rsidRDefault="00BC5C5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3.95pt;margin-top:766.5pt;width:12pt;height:15.3pt;z-index:-17521152;mso-position-horizontal-relative:page;mso-position-vertical-relative:page" filled="f" stroked="f">
          <v:textbox inset="0,0,0,0">
            <w:txbxContent>
              <w:p w:rsidR="00C8777B" w:rsidRDefault="00C8777B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C5C5F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77B" w:rsidRDefault="00BC5C5F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84.55pt;margin-top:519.9pt;width:18pt;height:15.3pt;z-index:-17520640;mso-position-horizontal-relative:page;mso-position-vertical-relative:page" filled="f" stroked="f">
          <v:textbox inset="0,0,0,0">
            <w:txbxContent>
              <w:p w:rsidR="00C8777B" w:rsidRDefault="00C8777B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C5C5F">
                  <w:rPr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77B" w:rsidRDefault="00BC5C5F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8pt;margin-top:766.35pt;width:18pt;height:15.3pt;z-index:-17520128;mso-position-horizontal-relative:page;mso-position-vertical-relative:page" filled="f" stroked="f">
          <v:textbox inset="0,0,0,0">
            <w:txbxContent>
              <w:p w:rsidR="00C8777B" w:rsidRDefault="00C8777B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C5C5F">
                  <w:rPr>
                    <w:noProof/>
                  </w:rPr>
                  <w:t>39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2B0" w:rsidRDefault="00D252B0">
      <w:r>
        <w:separator/>
      </w:r>
    </w:p>
  </w:footnote>
  <w:footnote w:type="continuationSeparator" w:id="0">
    <w:p w:rsidR="00D252B0" w:rsidRDefault="00D252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062C3"/>
    <w:multiLevelType w:val="hybridMultilevel"/>
    <w:tmpl w:val="32961222"/>
    <w:lvl w:ilvl="0" w:tplc="E82215C0">
      <w:numFmt w:val="bullet"/>
      <w:lvlText w:val="-"/>
      <w:lvlJc w:val="left"/>
      <w:pPr>
        <w:ind w:left="107" w:hanging="4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A58ED62">
      <w:numFmt w:val="bullet"/>
      <w:lvlText w:val="•"/>
      <w:lvlJc w:val="left"/>
      <w:pPr>
        <w:ind w:left="531" w:hanging="428"/>
      </w:pPr>
      <w:rPr>
        <w:rFonts w:hint="default"/>
        <w:lang w:val="ru-RU" w:eastAsia="en-US" w:bidi="ar-SA"/>
      </w:rPr>
    </w:lvl>
    <w:lvl w:ilvl="2" w:tplc="55BC9C78">
      <w:numFmt w:val="bullet"/>
      <w:lvlText w:val="•"/>
      <w:lvlJc w:val="left"/>
      <w:pPr>
        <w:ind w:left="962" w:hanging="428"/>
      </w:pPr>
      <w:rPr>
        <w:rFonts w:hint="default"/>
        <w:lang w:val="ru-RU" w:eastAsia="en-US" w:bidi="ar-SA"/>
      </w:rPr>
    </w:lvl>
    <w:lvl w:ilvl="3" w:tplc="526C757C">
      <w:numFmt w:val="bullet"/>
      <w:lvlText w:val="•"/>
      <w:lvlJc w:val="left"/>
      <w:pPr>
        <w:ind w:left="1394" w:hanging="428"/>
      </w:pPr>
      <w:rPr>
        <w:rFonts w:hint="default"/>
        <w:lang w:val="ru-RU" w:eastAsia="en-US" w:bidi="ar-SA"/>
      </w:rPr>
    </w:lvl>
    <w:lvl w:ilvl="4" w:tplc="7766EE28">
      <w:numFmt w:val="bullet"/>
      <w:lvlText w:val="•"/>
      <w:lvlJc w:val="left"/>
      <w:pPr>
        <w:ind w:left="1825" w:hanging="428"/>
      </w:pPr>
      <w:rPr>
        <w:rFonts w:hint="default"/>
        <w:lang w:val="ru-RU" w:eastAsia="en-US" w:bidi="ar-SA"/>
      </w:rPr>
    </w:lvl>
    <w:lvl w:ilvl="5" w:tplc="2DA8044A">
      <w:numFmt w:val="bullet"/>
      <w:lvlText w:val="•"/>
      <w:lvlJc w:val="left"/>
      <w:pPr>
        <w:ind w:left="2257" w:hanging="428"/>
      </w:pPr>
      <w:rPr>
        <w:rFonts w:hint="default"/>
        <w:lang w:val="ru-RU" w:eastAsia="en-US" w:bidi="ar-SA"/>
      </w:rPr>
    </w:lvl>
    <w:lvl w:ilvl="6" w:tplc="E354BA54">
      <w:numFmt w:val="bullet"/>
      <w:lvlText w:val="•"/>
      <w:lvlJc w:val="left"/>
      <w:pPr>
        <w:ind w:left="2688" w:hanging="428"/>
      </w:pPr>
      <w:rPr>
        <w:rFonts w:hint="default"/>
        <w:lang w:val="ru-RU" w:eastAsia="en-US" w:bidi="ar-SA"/>
      </w:rPr>
    </w:lvl>
    <w:lvl w:ilvl="7" w:tplc="B262E1BE">
      <w:numFmt w:val="bullet"/>
      <w:lvlText w:val="•"/>
      <w:lvlJc w:val="left"/>
      <w:pPr>
        <w:ind w:left="3119" w:hanging="428"/>
      </w:pPr>
      <w:rPr>
        <w:rFonts w:hint="default"/>
        <w:lang w:val="ru-RU" w:eastAsia="en-US" w:bidi="ar-SA"/>
      </w:rPr>
    </w:lvl>
    <w:lvl w:ilvl="8" w:tplc="EA5A38DC">
      <w:numFmt w:val="bullet"/>
      <w:lvlText w:val="•"/>
      <w:lvlJc w:val="left"/>
      <w:pPr>
        <w:ind w:left="3551" w:hanging="428"/>
      </w:pPr>
      <w:rPr>
        <w:rFonts w:hint="default"/>
        <w:lang w:val="ru-RU" w:eastAsia="en-US" w:bidi="ar-SA"/>
      </w:rPr>
    </w:lvl>
  </w:abstractNum>
  <w:abstractNum w:abstractNumId="1" w15:restartNumberingAfterBreak="0">
    <w:nsid w:val="1AA27B3A"/>
    <w:multiLevelType w:val="hybridMultilevel"/>
    <w:tmpl w:val="5E9E3350"/>
    <w:lvl w:ilvl="0" w:tplc="D6F0334C">
      <w:numFmt w:val="bullet"/>
      <w:lvlText w:val="-"/>
      <w:lvlJc w:val="left"/>
      <w:pPr>
        <w:ind w:left="107" w:hanging="24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FA31E2">
      <w:numFmt w:val="bullet"/>
      <w:lvlText w:val="•"/>
      <w:lvlJc w:val="left"/>
      <w:pPr>
        <w:ind w:left="531" w:hanging="243"/>
      </w:pPr>
      <w:rPr>
        <w:rFonts w:hint="default"/>
        <w:lang w:val="ru-RU" w:eastAsia="en-US" w:bidi="ar-SA"/>
      </w:rPr>
    </w:lvl>
    <w:lvl w:ilvl="2" w:tplc="14F8C21E">
      <w:numFmt w:val="bullet"/>
      <w:lvlText w:val="•"/>
      <w:lvlJc w:val="left"/>
      <w:pPr>
        <w:ind w:left="962" w:hanging="243"/>
      </w:pPr>
      <w:rPr>
        <w:rFonts w:hint="default"/>
        <w:lang w:val="ru-RU" w:eastAsia="en-US" w:bidi="ar-SA"/>
      </w:rPr>
    </w:lvl>
    <w:lvl w:ilvl="3" w:tplc="7B4E0562">
      <w:numFmt w:val="bullet"/>
      <w:lvlText w:val="•"/>
      <w:lvlJc w:val="left"/>
      <w:pPr>
        <w:ind w:left="1394" w:hanging="243"/>
      </w:pPr>
      <w:rPr>
        <w:rFonts w:hint="default"/>
        <w:lang w:val="ru-RU" w:eastAsia="en-US" w:bidi="ar-SA"/>
      </w:rPr>
    </w:lvl>
    <w:lvl w:ilvl="4" w:tplc="E0C22F34">
      <w:numFmt w:val="bullet"/>
      <w:lvlText w:val="•"/>
      <w:lvlJc w:val="left"/>
      <w:pPr>
        <w:ind w:left="1825" w:hanging="243"/>
      </w:pPr>
      <w:rPr>
        <w:rFonts w:hint="default"/>
        <w:lang w:val="ru-RU" w:eastAsia="en-US" w:bidi="ar-SA"/>
      </w:rPr>
    </w:lvl>
    <w:lvl w:ilvl="5" w:tplc="3E4EBB0E">
      <w:numFmt w:val="bullet"/>
      <w:lvlText w:val="•"/>
      <w:lvlJc w:val="left"/>
      <w:pPr>
        <w:ind w:left="2257" w:hanging="243"/>
      </w:pPr>
      <w:rPr>
        <w:rFonts w:hint="default"/>
        <w:lang w:val="ru-RU" w:eastAsia="en-US" w:bidi="ar-SA"/>
      </w:rPr>
    </w:lvl>
    <w:lvl w:ilvl="6" w:tplc="92DA2FC2">
      <w:numFmt w:val="bullet"/>
      <w:lvlText w:val="•"/>
      <w:lvlJc w:val="left"/>
      <w:pPr>
        <w:ind w:left="2688" w:hanging="243"/>
      </w:pPr>
      <w:rPr>
        <w:rFonts w:hint="default"/>
        <w:lang w:val="ru-RU" w:eastAsia="en-US" w:bidi="ar-SA"/>
      </w:rPr>
    </w:lvl>
    <w:lvl w:ilvl="7" w:tplc="7EFCE968">
      <w:numFmt w:val="bullet"/>
      <w:lvlText w:val="•"/>
      <w:lvlJc w:val="left"/>
      <w:pPr>
        <w:ind w:left="3119" w:hanging="243"/>
      </w:pPr>
      <w:rPr>
        <w:rFonts w:hint="default"/>
        <w:lang w:val="ru-RU" w:eastAsia="en-US" w:bidi="ar-SA"/>
      </w:rPr>
    </w:lvl>
    <w:lvl w:ilvl="8" w:tplc="CDE8E2A2">
      <w:numFmt w:val="bullet"/>
      <w:lvlText w:val="•"/>
      <w:lvlJc w:val="left"/>
      <w:pPr>
        <w:ind w:left="3551" w:hanging="243"/>
      </w:pPr>
      <w:rPr>
        <w:rFonts w:hint="default"/>
        <w:lang w:val="ru-RU" w:eastAsia="en-US" w:bidi="ar-SA"/>
      </w:rPr>
    </w:lvl>
  </w:abstractNum>
  <w:abstractNum w:abstractNumId="2" w15:restartNumberingAfterBreak="0">
    <w:nsid w:val="2FA75F68"/>
    <w:multiLevelType w:val="hybridMultilevel"/>
    <w:tmpl w:val="CC76536C"/>
    <w:lvl w:ilvl="0" w:tplc="E00E3B30">
      <w:numFmt w:val="bullet"/>
      <w:lvlText w:val="-"/>
      <w:lvlJc w:val="left"/>
      <w:pPr>
        <w:ind w:left="107" w:hanging="3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2782836">
      <w:numFmt w:val="bullet"/>
      <w:lvlText w:val="•"/>
      <w:lvlJc w:val="left"/>
      <w:pPr>
        <w:ind w:left="531" w:hanging="344"/>
      </w:pPr>
      <w:rPr>
        <w:rFonts w:hint="default"/>
        <w:lang w:val="ru-RU" w:eastAsia="en-US" w:bidi="ar-SA"/>
      </w:rPr>
    </w:lvl>
    <w:lvl w:ilvl="2" w:tplc="FA86845A">
      <w:numFmt w:val="bullet"/>
      <w:lvlText w:val="•"/>
      <w:lvlJc w:val="left"/>
      <w:pPr>
        <w:ind w:left="962" w:hanging="344"/>
      </w:pPr>
      <w:rPr>
        <w:rFonts w:hint="default"/>
        <w:lang w:val="ru-RU" w:eastAsia="en-US" w:bidi="ar-SA"/>
      </w:rPr>
    </w:lvl>
    <w:lvl w:ilvl="3" w:tplc="13448E48">
      <w:numFmt w:val="bullet"/>
      <w:lvlText w:val="•"/>
      <w:lvlJc w:val="left"/>
      <w:pPr>
        <w:ind w:left="1394" w:hanging="344"/>
      </w:pPr>
      <w:rPr>
        <w:rFonts w:hint="default"/>
        <w:lang w:val="ru-RU" w:eastAsia="en-US" w:bidi="ar-SA"/>
      </w:rPr>
    </w:lvl>
    <w:lvl w:ilvl="4" w:tplc="DEA0470A">
      <w:numFmt w:val="bullet"/>
      <w:lvlText w:val="•"/>
      <w:lvlJc w:val="left"/>
      <w:pPr>
        <w:ind w:left="1825" w:hanging="344"/>
      </w:pPr>
      <w:rPr>
        <w:rFonts w:hint="default"/>
        <w:lang w:val="ru-RU" w:eastAsia="en-US" w:bidi="ar-SA"/>
      </w:rPr>
    </w:lvl>
    <w:lvl w:ilvl="5" w:tplc="A1C0E228">
      <w:numFmt w:val="bullet"/>
      <w:lvlText w:val="•"/>
      <w:lvlJc w:val="left"/>
      <w:pPr>
        <w:ind w:left="2257" w:hanging="344"/>
      </w:pPr>
      <w:rPr>
        <w:rFonts w:hint="default"/>
        <w:lang w:val="ru-RU" w:eastAsia="en-US" w:bidi="ar-SA"/>
      </w:rPr>
    </w:lvl>
    <w:lvl w:ilvl="6" w:tplc="A9BE86FE">
      <w:numFmt w:val="bullet"/>
      <w:lvlText w:val="•"/>
      <w:lvlJc w:val="left"/>
      <w:pPr>
        <w:ind w:left="2688" w:hanging="344"/>
      </w:pPr>
      <w:rPr>
        <w:rFonts w:hint="default"/>
        <w:lang w:val="ru-RU" w:eastAsia="en-US" w:bidi="ar-SA"/>
      </w:rPr>
    </w:lvl>
    <w:lvl w:ilvl="7" w:tplc="521A07B4">
      <w:numFmt w:val="bullet"/>
      <w:lvlText w:val="•"/>
      <w:lvlJc w:val="left"/>
      <w:pPr>
        <w:ind w:left="3119" w:hanging="344"/>
      </w:pPr>
      <w:rPr>
        <w:rFonts w:hint="default"/>
        <w:lang w:val="ru-RU" w:eastAsia="en-US" w:bidi="ar-SA"/>
      </w:rPr>
    </w:lvl>
    <w:lvl w:ilvl="8" w:tplc="03A673A4">
      <w:numFmt w:val="bullet"/>
      <w:lvlText w:val="•"/>
      <w:lvlJc w:val="left"/>
      <w:pPr>
        <w:ind w:left="3551" w:hanging="344"/>
      </w:pPr>
      <w:rPr>
        <w:rFonts w:hint="default"/>
        <w:lang w:val="ru-RU" w:eastAsia="en-US" w:bidi="ar-SA"/>
      </w:rPr>
    </w:lvl>
  </w:abstractNum>
  <w:abstractNum w:abstractNumId="3" w15:restartNumberingAfterBreak="0">
    <w:nsid w:val="32AA6A48"/>
    <w:multiLevelType w:val="hybridMultilevel"/>
    <w:tmpl w:val="336E6C70"/>
    <w:lvl w:ilvl="0" w:tplc="A168850A">
      <w:start w:val="2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22929C">
      <w:numFmt w:val="bullet"/>
      <w:lvlText w:val="•"/>
      <w:lvlJc w:val="left"/>
      <w:pPr>
        <w:ind w:left="1414" w:hanging="240"/>
      </w:pPr>
      <w:rPr>
        <w:rFonts w:hint="default"/>
        <w:lang w:val="ru-RU" w:eastAsia="en-US" w:bidi="ar-SA"/>
      </w:rPr>
    </w:lvl>
    <w:lvl w:ilvl="2" w:tplc="01020B9C">
      <w:numFmt w:val="bullet"/>
      <w:lvlText w:val="•"/>
      <w:lvlJc w:val="left"/>
      <w:pPr>
        <w:ind w:left="2729" w:hanging="240"/>
      </w:pPr>
      <w:rPr>
        <w:rFonts w:hint="default"/>
        <w:lang w:val="ru-RU" w:eastAsia="en-US" w:bidi="ar-SA"/>
      </w:rPr>
    </w:lvl>
    <w:lvl w:ilvl="3" w:tplc="9AF64A00">
      <w:numFmt w:val="bullet"/>
      <w:lvlText w:val="•"/>
      <w:lvlJc w:val="left"/>
      <w:pPr>
        <w:ind w:left="4044" w:hanging="240"/>
      </w:pPr>
      <w:rPr>
        <w:rFonts w:hint="default"/>
        <w:lang w:val="ru-RU" w:eastAsia="en-US" w:bidi="ar-SA"/>
      </w:rPr>
    </w:lvl>
    <w:lvl w:ilvl="4" w:tplc="690C7D4C">
      <w:numFmt w:val="bullet"/>
      <w:lvlText w:val="•"/>
      <w:lvlJc w:val="left"/>
      <w:pPr>
        <w:ind w:left="5359" w:hanging="240"/>
      </w:pPr>
      <w:rPr>
        <w:rFonts w:hint="default"/>
        <w:lang w:val="ru-RU" w:eastAsia="en-US" w:bidi="ar-SA"/>
      </w:rPr>
    </w:lvl>
    <w:lvl w:ilvl="5" w:tplc="3426FB18">
      <w:numFmt w:val="bullet"/>
      <w:lvlText w:val="•"/>
      <w:lvlJc w:val="left"/>
      <w:pPr>
        <w:ind w:left="6674" w:hanging="240"/>
      </w:pPr>
      <w:rPr>
        <w:rFonts w:hint="default"/>
        <w:lang w:val="ru-RU" w:eastAsia="en-US" w:bidi="ar-SA"/>
      </w:rPr>
    </w:lvl>
    <w:lvl w:ilvl="6" w:tplc="5A1A129C">
      <w:numFmt w:val="bullet"/>
      <w:lvlText w:val="•"/>
      <w:lvlJc w:val="left"/>
      <w:pPr>
        <w:ind w:left="7989" w:hanging="240"/>
      </w:pPr>
      <w:rPr>
        <w:rFonts w:hint="default"/>
        <w:lang w:val="ru-RU" w:eastAsia="en-US" w:bidi="ar-SA"/>
      </w:rPr>
    </w:lvl>
    <w:lvl w:ilvl="7" w:tplc="28AA68B4">
      <w:numFmt w:val="bullet"/>
      <w:lvlText w:val="•"/>
      <w:lvlJc w:val="left"/>
      <w:pPr>
        <w:ind w:left="9304" w:hanging="240"/>
      </w:pPr>
      <w:rPr>
        <w:rFonts w:hint="default"/>
        <w:lang w:val="ru-RU" w:eastAsia="en-US" w:bidi="ar-SA"/>
      </w:rPr>
    </w:lvl>
    <w:lvl w:ilvl="8" w:tplc="3B4A022E">
      <w:numFmt w:val="bullet"/>
      <w:lvlText w:val="•"/>
      <w:lvlJc w:val="left"/>
      <w:pPr>
        <w:ind w:left="10619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4A1F5C94"/>
    <w:multiLevelType w:val="hybridMultilevel"/>
    <w:tmpl w:val="A5B21BEC"/>
    <w:lvl w:ilvl="0" w:tplc="78E6A19E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6C00C4">
      <w:start w:val="1"/>
      <w:numFmt w:val="decimal"/>
      <w:lvlText w:val="%2."/>
      <w:lvlJc w:val="left"/>
      <w:pPr>
        <w:ind w:left="294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E17043F8">
      <w:numFmt w:val="bullet"/>
      <w:lvlText w:val="•"/>
      <w:lvlJc w:val="left"/>
      <w:pPr>
        <w:ind w:left="3720" w:hanging="240"/>
      </w:pPr>
      <w:rPr>
        <w:rFonts w:hint="default"/>
        <w:lang w:val="ru-RU" w:eastAsia="en-US" w:bidi="ar-SA"/>
      </w:rPr>
    </w:lvl>
    <w:lvl w:ilvl="3" w:tplc="EED03524">
      <w:numFmt w:val="bullet"/>
      <w:lvlText w:val="•"/>
      <w:lvlJc w:val="left"/>
      <w:pPr>
        <w:ind w:left="4501" w:hanging="240"/>
      </w:pPr>
      <w:rPr>
        <w:rFonts w:hint="default"/>
        <w:lang w:val="ru-RU" w:eastAsia="en-US" w:bidi="ar-SA"/>
      </w:rPr>
    </w:lvl>
    <w:lvl w:ilvl="4" w:tplc="212C1046">
      <w:numFmt w:val="bullet"/>
      <w:lvlText w:val="•"/>
      <w:lvlJc w:val="left"/>
      <w:pPr>
        <w:ind w:left="5282" w:hanging="240"/>
      </w:pPr>
      <w:rPr>
        <w:rFonts w:hint="default"/>
        <w:lang w:val="ru-RU" w:eastAsia="en-US" w:bidi="ar-SA"/>
      </w:rPr>
    </w:lvl>
    <w:lvl w:ilvl="5" w:tplc="99EA1B00">
      <w:numFmt w:val="bullet"/>
      <w:lvlText w:val="•"/>
      <w:lvlJc w:val="left"/>
      <w:pPr>
        <w:ind w:left="6062" w:hanging="240"/>
      </w:pPr>
      <w:rPr>
        <w:rFonts w:hint="default"/>
        <w:lang w:val="ru-RU" w:eastAsia="en-US" w:bidi="ar-SA"/>
      </w:rPr>
    </w:lvl>
    <w:lvl w:ilvl="6" w:tplc="2946B81E">
      <w:numFmt w:val="bullet"/>
      <w:lvlText w:val="•"/>
      <w:lvlJc w:val="left"/>
      <w:pPr>
        <w:ind w:left="6843" w:hanging="240"/>
      </w:pPr>
      <w:rPr>
        <w:rFonts w:hint="default"/>
        <w:lang w:val="ru-RU" w:eastAsia="en-US" w:bidi="ar-SA"/>
      </w:rPr>
    </w:lvl>
    <w:lvl w:ilvl="7" w:tplc="03727F3A">
      <w:numFmt w:val="bullet"/>
      <w:lvlText w:val="•"/>
      <w:lvlJc w:val="left"/>
      <w:pPr>
        <w:ind w:left="7624" w:hanging="240"/>
      </w:pPr>
      <w:rPr>
        <w:rFonts w:hint="default"/>
        <w:lang w:val="ru-RU" w:eastAsia="en-US" w:bidi="ar-SA"/>
      </w:rPr>
    </w:lvl>
    <w:lvl w:ilvl="8" w:tplc="4F5E1DD2">
      <w:numFmt w:val="bullet"/>
      <w:lvlText w:val="•"/>
      <w:lvlJc w:val="left"/>
      <w:pPr>
        <w:ind w:left="8404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4F814223"/>
    <w:multiLevelType w:val="multilevel"/>
    <w:tmpl w:val="C15C602A"/>
    <w:lvl w:ilvl="0">
      <w:start w:val="3"/>
      <w:numFmt w:val="decimal"/>
      <w:lvlText w:val="%1"/>
      <w:lvlJc w:val="left"/>
      <w:pPr>
        <w:ind w:left="218" w:hanging="42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8" w:hanging="42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8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18" w:hanging="8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start w:val="7"/>
      <w:numFmt w:val="decimal"/>
      <w:lvlText w:val="%5."/>
      <w:lvlJc w:val="left"/>
      <w:pPr>
        <w:ind w:left="360" w:hanging="56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4947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1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5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8" w:hanging="564"/>
      </w:pPr>
      <w:rPr>
        <w:rFonts w:hint="default"/>
        <w:lang w:val="ru-RU" w:eastAsia="en-US" w:bidi="ar-SA"/>
      </w:rPr>
    </w:lvl>
  </w:abstractNum>
  <w:abstractNum w:abstractNumId="6" w15:restartNumberingAfterBreak="0">
    <w:nsid w:val="4FA37047"/>
    <w:multiLevelType w:val="hybridMultilevel"/>
    <w:tmpl w:val="41DE6E30"/>
    <w:lvl w:ilvl="0" w:tplc="B256268A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308ACB6">
      <w:numFmt w:val="bullet"/>
      <w:lvlText w:val="•"/>
      <w:lvlJc w:val="left"/>
      <w:pPr>
        <w:ind w:left="657" w:hanging="140"/>
      </w:pPr>
      <w:rPr>
        <w:rFonts w:hint="default"/>
        <w:lang w:val="ru-RU" w:eastAsia="en-US" w:bidi="ar-SA"/>
      </w:rPr>
    </w:lvl>
    <w:lvl w:ilvl="2" w:tplc="30E2B95C">
      <w:numFmt w:val="bullet"/>
      <w:lvlText w:val="•"/>
      <w:lvlJc w:val="left"/>
      <w:pPr>
        <w:ind w:left="1074" w:hanging="140"/>
      </w:pPr>
      <w:rPr>
        <w:rFonts w:hint="default"/>
        <w:lang w:val="ru-RU" w:eastAsia="en-US" w:bidi="ar-SA"/>
      </w:rPr>
    </w:lvl>
    <w:lvl w:ilvl="3" w:tplc="7CD80EF2">
      <w:numFmt w:val="bullet"/>
      <w:lvlText w:val="•"/>
      <w:lvlJc w:val="left"/>
      <w:pPr>
        <w:ind w:left="1492" w:hanging="140"/>
      </w:pPr>
      <w:rPr>
        <w:rFonts w:hint="default"/>
        <w:lang w:val="ru-RU" w:eastAsia="en-US" w:bidi="ar-SA"/>
      </w:rPr>
    </w:lvl>
    <w:lvl w:ilvl="4" w:tplc="D08C1B0C">
      <w:numFmt w:val="bullet"/>
      <w:lvlText w:val="•"/>
      <w:lvlJc w:val="left"/>
      <w:pPr>
        <w:ind w:left="1909" w:hanging="140"/>
      </w:pPr>
      <w:rPr>
        <w:rFonts w:hint="default"/>
        <w:lang w:val="ru-RU" w:eastAsia="en-US" w:bidi="ar-SA"/>
      </w:rPr>
    </w:lvl>
    <w:lvl w:ilvl="5" w:tplc="13D2ABDE">
      <w:numFmt w:val="bullet"/>
      <w:lvlText w:val="•"/>
      <w:lvlJc w:val="left"/>
      <w:pPr>
        <w:ind w:left="2327" w:hanging="140"/>
      </w:pPr>
      <w:rPr>
        <w:rFonts w:hint="default"/>
        <w:lang w:val="ru-RU" w:eastAsia="en-US" w:bidi="ar-SA"/>
      </w:rPr>
    </w:lvl>
    <w:lvl w:ilvl="6" w:tplc="F9DE46FA">
      <w:numFmt w:val="bullet"/>
      <w:lvlText w:val="•"/>
      <w:lvlJc w:val="left"/>
      <w:pPr>
        <w:ind w:left="2744" w:hanging="140"/>
      </w:pPr>
      <w:rPr>
        <w:rFonts w:hint="default"/>
        <w:lang w:val="ru-RU" w:eastAsia="en-US" w:bidi="ar-SA"/>
      </w:rPr>
    </w:lvl>
    <w:lvl w:ilvl="7" w:tplc="794CD20A">
      <w:numFmt w:val="bullet"/>
      <w:lvlText w:val="•"/>
      <w:lvlJc w:val="left"/>
      <w:pPr>
        <w:ind w:left="3161" w:hanging="140"/>
      </w:pPr>
      <w:rPr>
        <w:rFonts w:hint="default"/>
        <w:lang w:val="ru-RU" w:eastAsia="en-US" w:bidi="ar-SA"/>
      </w:rPr>
    </w:lvl>
    <w:lvl w:ilvl="8" w:tplc="52306B7C">
      <w:numFmt w:val="bullet"/>
      <w:lvlText w:val="•"/>
      <w:lvlJc w:val="left"/>
      <w:pPr>
        <w:ind w:left="3579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55A72164"/>
    <w:multiLevelType w:val="hybridMultilevel"/>
    <w:tmpl w:val="51AA473C"/>
    <w:lvl w:ilvl="0" w:tplc="3FF61AF4">
      <w:numFmt w:val="bullet"/>
      <w:lvlText w:val="-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1DA2D28">
      <w:numFmt w:val="bullet"/>
      <w:lvlText w:val="•"/>
      <w:lvlJc w:val="left"/>
      <w:pPr>
        <w:ind w:left="531" w:hanging="216"/>
      </w:pPr>
      <w:rPr>
        <w:rFonts w:hint="default"/>
        <w:lang w:val="ru-RU" w:eastAsia="en-US" w:bidi="ar-SA"/>
      </w:rPr>
    </w:lvl>
    <w:lvl w:ilvl="2" w:tplc="A12EDEBC">
      <w:numFmt w:val="bullet"/>
      <w:lvlText w:val="•"/>
      <w:lvlJc w:val="left"/>
      <w:pPr>
        <w:ind w:left="962" w:hanging="216"/>
      </w:pPr>
      <w:rPr>
        <w:rFonts w:hint="default"/>
        <w:lang w:val="ru-RU" w:eastAsia="en-US" w:bidi="ar-SA"/>
      </w:rPr>
    </w:lvl>
    <w:lvl w:ilvl="3" w:tplc="6E344C50">
      <w:numFmt w:val="bullet"/>
      <w:lvlText w:val="•"/>
      <w:lvlJc w:val="left"/>
      <w:pPr>
        <w:ind w:left="1394" w:hanging="216"/>
      </w:pPr>
      <w:rPr>
        <w:rFonts w:hint="default"/>
        <w:lang w:val="ru-RU" w:eastAsia="en-US" w:bidi="ar-SA"/>
      </w:rPr>
    </w:lvl>
    <w:lvl w:ilvl="4" w:tplc="089CB672">
      <w:numFmt w:val="bullet"/>
      <w:lvlText w:val="•"/>
      <w:lvlJc w:val="left"/>
      <w:pPr>
        <w:ind w:left="1825" w:hanging="216"/>
      </w:pPr>
      <w:rPr>
        <w:rFonts w:hint="default"/>
        <w:lang w:val="ru-RU" w:eastAsia="en-US" w:bidi="ar-SA"/>
      </w:rPr>
    </w:lvl>
    <w:lvl w:ilvl="5" w:tplc="A26EBD26">
      <w:numFmt w:val="bullet"/>
      <w:lvlText w:val="•"/>
      <w:lvlJc w:val="left"/>
      <w:pPr>
        <w:ind w:left="2257" w:hanging="216"/>
      </w:pPr>
      <w:rPr>
        <w:rFonts w:hint="default"/>
        <w:lang w:val="ru-RU" w:eastAsia="en-US" w:bidi="ar-SA"/>
      </w:rPr>
    </w:lvl>
    <w:lvl w:ilvl="6" w:tplc="DE363C3C">
      <w:numFmt w:val="bullet"/>
      <w:lvlText w:val="•"/>
      <w:lvlJc w:val="left"/>
      <w:pPr>
        <w:ind w:left="2688" w:hanging="216"/>
      </w:pPr>
      <w:rPr>
        <w:rFonts w:hint="default"/>
        <w:lang w:val="ru-RU" w:eastAsia="en-US" w:bidi="ar-SA"/>
      </w:rPr>
    </w:lvl>
    <w:lvl w:ilvl="7" w:tplc="1D4663F2">
      <w:numFmt w:val="bullet"/>
      <w:lvlText w:val="•"/>
      <w:lvlJc w:val="left"/>
      <w:pPr>
        <w:ind w:left="3119" w:hanging="216"/>
      </w:pPr>
      <w:rPr>
        <w:rFonts w:hint="default"/>
        <w:lang w:val="ru-RU" w:eastAsia="en-US" w:bidi="ar-SA"/>
      </w:rPr>
    </w:lvl>
    <w:lvl w:ilvl="8" w:tplc="A94E9DEA">
      <w:numFmt w:val="bullet"/>
      <w:lvlText w:val="•"/>
      <w:lvlJc w:val="left"/>
      <w:pPr>
        <w:ind w:left="3551" w:hanging="216"/>
      </w:pPr>
      <w:rPr>
        <w:rFonts w:hint="default"/>
        <w:lang w:val="ru-RU" w:eastAsia="en-US" w:bidi="ar-SA"/>
      </w:rPr>
    </w:lvl>
  </w:abstractNum>
  <w:abstractNum w:abstractNumId="8" w15:restartNumberingAfterBreak="0">
    <w:nsid w:val="601A0264"/>
    <w:multiLevelType w:val="hybridMultilevel"/>
    <w:tmpl w:val="DCD46B12"/>
    <w:lvl w:ilvl="0" w:tplc="2D00DAD0">
      <w:numFmt w:val="bullet"/>
      <w:lvlText w:val="-"/>
      <w:lvlJc w:val="left"/>
      <w:pPr>
        <w:ind w:left="64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7C617D6">
      <w:numFmt w:val="bullet"/>
      <w:lvlText w:val="•"/>
      <w:lvlJc w:val="left"/>
      <w:pPr>
        <w:ind w:left="1572" w:hanging="140"/>
      </w:pPr>
      <w:rPr>
        <w:rFonts w:hint="default"/>
        <w:lang w:val="ru-RU" w:eastAsia="en-US" w:bidi="ar-SA"/>
      </w:rPr>
    </w:lvl>
    <w:lvl w:ilvl="2" w:tplc="E52EA912">
      <w:numFmt w:val="bullet"/>
      <w:lvlText w:val="•"/>
      <w:lvlJc w:val="left"/>
      <w:pPr>
        <w:ind w:left="2505" w:hanging="140"/>
      </w:pPr>
      <w:rPr>
        <w:rFonts w:hint="default"/>
        <w:lang w:val="ru-RU" w:eastAsia="en-US" w:bidi="ar-SA"/>
      </w:rPr>
    </w:lvl>
    <w:lvl w:ilvl="3" w:tplc="A1280A22">
      <w:numFmt w:val="bullet"/>
      <w:lvlText w:val="•"/>
      <w:lvlJc w:val="left"/>
      <w:pPr>
        <w:ind w:left="3437" w:hanging="140"/>
      </w:pPr>
      <w:rPr>
        <w:rFonts w:hint="default"/>
        <w:lang w:val="ru-RU" w:eastAsia="en-US" w:bidi="ar-SA"/>
      </w:rPr>
    </w:lvl>
    <w:lvl w:ilvl="4" w:tplc="0242E832">
      <w:numFmt w:val="bullet"/>
      <w:lvlText w:val="•"/>
      <w:lvlJc w:val="left"/>
      <w:pPr>
        <w:ind w:left="4370" w:hanging="140"/>
      </w:pPr>
      <w:rPr>
        <w:rFonts w:hint="default"/>
        <w:lang w:val="ru-RU" w:eastAsia="en-US" w:bidi="ar-SA"/>
      </w:rPr>
    </w:lvl>
    <w:lvl w:ilvl="5" w:tplc="8B7C89AC">
      <w:numFmt w:val="bullet"/>
      <w:lvlText w:val="•"/>
      <w:lvlJc w:val="left"/>
      <w:pPr>
        <w:ind w:left="5303" w:hanging="140"/>
      </w:pPr>
      <w:rPr>
        <w:rFonts w:hint="default"/>
        <w:lang w:val="ru-RU" w:eastAsia="en-US" w:bidi="ar-SA"/>
      </w:rPr>
    </w:lvl>
    <w:lvl w:ilvl="6" w:tplc="2404101A">
      <w:numFmt w:val="bullet"/>
      <w:lvlText w:val="•"/>
      <w:lvlJc w:val="left"/>
      <w:pPr>
        <w:ind w:left="6235" w:hanging="140"/>
      </w:pPr>
      <w:rPr>
        <w:rFonts w:hint="default"/>
        <w:lang w:val="ru-RU" w:eastAsia="en-US" w:bidi="ar-SA"/>
      </w:rPr>
    </w:lvl>
    <w:lvl w:ilvl="7" w:tplc="1F00B8C6">
      <w:numFmt w:val="bullet"/>
      <w:lvlText w:val="•"/>
      <w:lvlJc w:val="left"/>
      <w:pPr>
        <w:ind w:left="7168" w:hanging="140"/>
      </w:pPr>
      <w:rPr>
        <w:rFonts w:hint="default"/>
        <w:lang w:val="ru-RU" w:eastAsia="en-US" w:bidi="ar-SA"/>
      </w:rPr>
    </w:lvl>
    <w:lvl w:ilvl="8" w:tplc="25745C70">
      <w:numFmt w:val="bullet"/>
      <w:lvlText w:val="•"/>
      <w:lvlJc w:val="left"/>
      <w:pPr>
        <w:ind w:left="8101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6B381A1C"/>
    <w:multiLevelType w:val="multilevel"/>
    <w:tmpl w:val="BFA4A576"/>
    <w:lvl w:ilvl="0">
      <w:start w:val="1"/>
      <w:numFmt w:val="decimal"/>
      <w:lvlText w:val="%1"/>
      <w:lvlJc w:val="left"/>
      <w:pPr>
        <w:ind w:left="63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8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8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85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6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3" w:hanging="600"/>
      </w:pPr>
      <w:rPr>
        <w:rFonts w:hint="default"/>
        <w:lang w:val="ru-RU" w:eastAsia="en-US" w:bidi="ar-SA"/>
      </w:rPr>
    </w:lvl>
  </w:abstractNum>
  <w:abstractNum w:abstractNumId="10" w15:restartNumberingAfterBreak="0">
    <w:nsid w:val="72E51608"/>
    <w:multiLevelType w:val="hybridMultilevel"/>
    <w:tmpl w:val="AD669ED6"/>
    <w:lvl w:ilvl="0" w:tplc="FD4AC584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AD01D92">
      <w:numFmt w:val="bullet"/>
      <w:lvlText w:val="•"/>
      <w:lvlJc w:val="left"/>
      <w:pPr>
        <w:ind w:left="1415" w:hanging="181"/>
      </w:pPr>
      <w:rPr>
        <w:rFonts w:hint="default"/>
        <w:lang w:val="ru-RU" w:eastAsia="en-US" w:bidi="ar-SA"/>
      </w:rPr>
    </w:lvl>
    <w:lvl w:ilvl="2" w:tplc="C91A70EA">
      <w:numFmt w:val="bullet"/>
      <w:lvlText w:val="•"/>
      <w:lvlJc w:val="left"/>
      <w:pPr>
        <w:ind w:left="2730" w:hanging="181"/>
      </w:pPr>
      <w:rPr>
        <w:rFonts w:hint="default"/>
        <w:lang w:val="ru-RU" w:eastAsia="en-US" w:bidi="ar-SA"/>
      </w:rPr>
    </w:lvl>
    <w:lvl w:ilvl="3" w:tplc="3D08D34A">
      <w:numFmt w:val="bullet"/>
      <w:lvlText w:val="•"/>
      <w:lvlJc w:val="left"/>
      <w:pPr>
        <w:ind w:left="4045" w:hanging="181"/>
      </w:pPr>
      <w:rPr>
        <w:rFonts w:hint="default"/>
        <w:lang w:val="ru-RU" w:eastAsia="en-US" w:bidi="ar-SA"/>
      </w:rPr>
    </w:lvl>
    <w:lvl w:ilvl="4" w:tplc="792C158A">
      <w:numFmt w:val="bullet"/>
      <w:lvlText w:val="•"/>
      <w:lvlJc w:val="left"/>
      <w:pPr>
        <w:ind w:left="5360" w:hanging="181"/>
      </w:pPr>
      <w:rPr>
        <w:rFonts w:hint="default"/>
        <w:lang w:val="ru-RU" w:eastAsia="en-US" w:bidi="ar-SA"/>
      </w:rPr>
    </w:lvl>
    <w:lvl w:ilvl="5" w:tplc="D12AD7DA">
      <w:numFmt w:val="bullet"/>
      <w:lvlText w:val="•"/>
      <w:lvlJc w:val="left"/>
      <w:pPr>
        <w:ind w:left="6675" w:hanging="181"/>
      </w:pPr>
      <w:rPr>
        <w:rFonts w:hint="default"/>
        <w:lang w:val="ru-RU" w:eastAsia="en-US" w:bidi="ar-SA"/>
      </w:rPr>
    </w:lvl>
    <w:lvl w:ilvl="6" w:tplc="4C2CBCA4">
      <w:numFmt w:val="bullet"/>
      <w:lvlText w:val="•"/>
      <w:lvlJc w:val="left"/>
      <w:pPr>
        <w:ind w:left="7990" w:hanging="181"/>
      </w:pPr>
      <w:rPr>
        <w:rFonts w:hint="default"/>
        <w:lang w:val="ru-RU" w:eastAsia="en-US" w:bidi="ar-SA"/>
      </w:rPr>
    </w:lvl>
    <w:lvl w:ilvl="7" w:tplc="968C04FC">
      <w:numFmt w:val="bullet"/>
      <w:lvlText w:val="•"/>
      <w:lvlJc w:val="left"/>
      <w:pPr>
        <w:ind w:left="9305" w:hanging="181"/>
      </w:pPr>
      <w:rPr>
        <w:rFonts w:hint="default"/>
        <w:lang w:val="ru-RU" w:eastAsia="en-US" w:bidi="ar-SA"/>
      </w:rPr>
    </w:lvl>
    <w:lvl w:ilvl="8" w:tplc="BB1E2550">
      <w:numFmt w:val="bullet"/>
      <w:lvlText w:val="•"/>
      <w:lvlJc w:val="left"/>
      <w:pPr>
        <w:ind w:left="10620" w:hanging="181"/>
      </w:pPr>
      <w:rPr>
        <w:rFonts w:hint="default"/>
        <w:lang w:val="ru-RU" w:eastAsia="en-US" w:bidi="ar-SA"/>
      </w:rPr>
    </w:lvl>
  </w:abstractNum>
  <w:abstractNum w:abstractNumId="11" w15:restartNumberingAfterBreak="0">
    <w:nsid w:val="77C643EE"/>
    <w:multiLevelType w:val="hybridMultilevel"/>
    <w:tmpl w:val="8FA89452"/>
    <w:lvl w:ilvl="0" w:tplc="75E43D3E">
      <w:numFmt w:val="bullet"/>
      <w:lvlText w:val="-"/>
      <w:lvlJc w:val="left"/>
      <w:pPr>
        <w:ind w:left="107" w:hanging="17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1A051A8">
      <w:numFmt w:val="bullet"/>
      <w:lvlText w:val="•"/>
      <w:lvlJc w:val="left"/>
      <w:pPr>
        <w:ind w:left="531" w:hanging="173"/>
      </w:pPr>
      <w:rPr>
        <w:rFonts w:hint="default"/>
        <w:lang w:val="ru-RU" w:eastAsia="en-US" w:bidi="ar-SA"/>
      </w:rPr>
    </w:lvl>
    <w:lvl w:ilvl="2" w:tplc="1CECFF32">
      <w:numFmt w:val="bullet"/>
      <w:lvlText w:val="•"/>
      <w:lvlJc w:val="left"/>
      <w:pPr>
        <w:ind w:left="962" w:hanging="173"/>
      </w:pPr>
      <w:rPr>
        <w:rFonts w:hint="default"/>
        <w:lang w:val="ru-RU" w:eastAsia="en-US" w:bidi="ar-SA"/>
      </w:rPr>
    </w:lvl>
    <w:lvl w:ilvl="3" w:tplc="C1183B3C">
      <w:numFmt w:val="bullet"/>
      <w:lvlText w:val="•"/>
      <w:lvlJc w:val="left"/>
      <w:pPr>
        <w:ind w:left="1394" w:hanging="173"/>
      </w:pPr>
      <w:rPr>
        <w:rFonts w:hint="default"/>
        <w:lang w:val="ru-RU" w:eastAsia="en-US" w:bidi="ar-SA"/>
      </w:rPr>
    </w:lvl>
    <w:lvl w:ilvl="4" w:tplc="B59E26DC">
      <w:numFmt w:val="bullet"/>
      <w:lvlText w:val="•"/>
      <w:lvlJc w:val="left"/>
      <w:pPr>
        <w:ind w:left="1825" w:hanging="173"/>
      </w:pPr>
      <w:rPr>
        <w:rFonts w:hint="default"/>
        <w:lang w:val="ru-RU" w:eastAsia="en-US" w:bidi="ar-SA"/>
      </w:rPr>
    </w:lvl>
    <w:lvl w:ilvl="5" w:tplc="4E267BDA">
      <w:numFmt w:val="bullet"/>
      <w:lvlText w:val="•"/>
      <w:lvlJc w:val="left"/>
      <w:pPr>
        <w:ind w:left="2257" w:hanging="173"/>
      </w:pPr>
      <w:rPr>
        <w:rFonts w:hint="default"/>
        <w:lang w:val="ru-RU" w:eastAsia="en-US" w:bidi="ar-SA"/>
      </w:rPr>
    </w:lvl>
    <w:lvl w:ilvl="6" w:tplc="EAEE74DC">
      <w:numFmt w:val="bullet"/>
      <w:lvlText w:val="•"/>
      <w:lvlJc w:val="left"/>
      <w:pPr>
        <w:ind w:left="2688" w:hanging="173"/>
      </w:pPr>
      <w:rPr>
        <w:rFonts w:hint="default"/>
        <w:lang w:val="ru-RU" w:eastAsia="en-US" w:bidi="ar-SA"/>
      </w:rPr>
    </w:lvl>
    <w:lvl w:ilvl="7" w:tplc="BF5848D8">
      <w:numFmt w:val="bullet"/>
      <w:lvlText w:val="•"/>
      <w:lvlJc w:val="left"/>
      <w:pPr>
        <w:ind w:left="3119" w:hanging="173"/>
      </w:pPr>
      <w:rPr>
        <w:rFonts w:hint="default"/>
        <w:lang w:val="ru-RU" w:eastAsia="en-US" w:bidi="ar-SA"/>
      </w:rPr>
    </w:lvl>
    <w:lvl w:ilvl="8" w:tplc="008C3534">
      <w:numFmt w:val="bullet"/>
      <w:lvlText w:val="•"/>
      <w:lvlJc w:val="left"/>
      <w:pPr>
        <w:ind w:left="3551" w:hanging="173"/>
      </w:pPr>
      <w:rPr>
        <w:rFonts w:hint="default"/>
        <w:lang w:val="ru-RU" w:eastAsia="en-US" w:bidi="ar-SA"/>
      </w:rPr>
    </w:lvl>
  </w:abstractNum>
  <w:abstractNum w:abstractNumId="12" w15:restartNumberingAfterBreak="0">
    <w:nsid w:val="78E66026"/>
    <w:multiLevelType w:val="hybridMultilevel"/>
    <w:tmpl w:val="A30A4C4C"/>
    <w:lvl w:ilvl="0" w:tplc="9738A8D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AF6DE38">
      <w:numFmt w:val="bullet"/>
      <w:lvlText w:val="•"/>
      <w:lvlJc w:val="left"/>
      <w:pPr>
        <w:ind w:left="531" w:hanging="140"/>
      </w:pPr>
      <w:rPr>
        <w:rFonts w:hint="default"/>
        <w:lang w:val="ru-RU" w:eastAsia="en-US" w:bidi="ar-SA"/>
      </w:rPr>
    </w:lvl>
    <w:lvl w:ilvl="2" w:tplc="970C366C">
      <w:numFmt w:val="bullet"/>
      <w:lvlText w:val="•"/>
      <w:lvlJc w:val="left"/>
      <w:pPr>
        <w:ind w:left="962" w:hanging="140"/>
      </w:pPr>
      <w:rPr>
        <w:rFonts w:hint="default"/>
        <w:lang w:val="ru-RU" w:eastAsia="en-US" w:bidi="ar-SA"/>
      </w:rPr>
    </w:lvl>
    <w:lvl w:ilvl="3" w:tplc="5FB035F0">
      <w:numFmt w:val="bullet"/>
      <w:lvlText w:val="•"/>
      <w:lvlJc w:val="left"/>
      <w:pPr>
        <w:ind w:left="1394" w:hanging="140"/>
      </w:pPr>
      <w:rPr>
        <w:rFonts w:hint="default"/>
        <w:lang w:val="ru-RU" w:eastAsia="en-US" w:bidi="ar-SA"/>
      </w:rPr>
    </w:lvl>
    <w:lvl w:ilvl="4" w:tplc="88EA0036">
      <w:numFmt w:val="bullet"/>
      <w:lvlText w:val="•"/>
      <w:lvlJc w:val="left"/>
      <w:pPr>
        <w:ind w:left="1825" w:hanging="140"/>
      </w:pPr>
      <w:rPr>
        <w:rFonts w:hint="default"/>
        <w:lang w:val="ru-RU" w:eastAsia="en-US" w:bidi="ar-SA"/>
      </w:rPr>
    </w:lvl>
    <w:lvl w:ilvl="5" w:tplc="850EF18C">
      <w:numFmt w:val="bullet"/>
      <w:lvlText w:val="•"/>
      <w:lvlJc w:val="left"/>
      <w:pPr>
        <w:ind w:left="2257" w:hanging="140"/>
      </w:pPr>
      <w:rPr>
        <w:rFonts w:hint="default"/>
        <w:lang w:val="ru-RU" w:eastAsia="en-US" w:bidi="ar-SA"/>
      </w:rPr>
    </w:lvl>
    <w:lvl w:ilvl="6" w:tplc="2BE09ABC">
      <w:numFmt w:val="bullet"/>
      <w:lvlText w:val="•"/>
      <w:lvlJc w:val="left"/>
      <w:pPr>
        <w:ind w:left="2688" w:hanging="140"/>
      </w:pPr>
      <w:rPr>
        <w:rFonts w:hint="default"/>
        <w:lang w:val="ru-RU" w:eastAsia="en-US" w:bidi="ar-SA"/>
      </w:rPr>
    </w:lvl>
    <w:lvl w:ilvl="7" w:tplc="A3C670D6">
      <w:numFmt w:val="bullet"/>
      <w:lvlText w:val="•"/>
      <w:lvlJc w:val="left"/>
      <w:pPr>
        <w:ind w:left="3119" w:hanging="140"/>
      </w:pPr>
      <w:rPr>
        <w:rFonts w:hint="default"/>
        <w:lang w:val="ru-RU" w:eastAsia="en-US" w:bidi="ar-SA"/>
      </w:rPr>
    </w:lvl>
    <w:lvl w:ilvl="8" w:tplc="29BA101A">
      <w:numFmt w:val="bullet"/>
      <w:lvlText w:val="•"/>
      <w:lvlJc w:val="left"/>
      <w:pPr>
        <w:ind w:left="3551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7CA10572"/>
    <w:multiLevelType w:val="multilevel"/>
    <w:tmpl w:val="1F90391E"/>
    <w:lvl w:ilvl="0">
      <w:start w:val="2"/>
      <w:numFmt w:val="decimal"/>
      <w:lvlText w:val="%1"/>
      <w:lvlJc w:val="left"/>
      <w:pPr>
        <w:ind w:left="65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68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0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71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23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74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25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772" w:hanging="420"/>
      </w:pPr>
      <w:rPr>
        <w:rFonts w:hint="default"/>
        <w:lang w:val="ru-RU" w:eastAsia="en-US" w:bidi="ar-SA"/>
      </w:rPr>
    </w:lvl>
  </w:abstractNum>
  <w:abstractNum w:abstractNumId="14" w15:restartNumberingAfterBreak="0">
    <w:nsid w:val="7F7C0083"/>
    <w:multiLevelType w:val="hybridMultilevel"/>
    <w:tmpl w:val="8572EC8A"/>
    <w:lvl w:ilvl="0" w:tplc="0E8C6808">
      <w:numFmt w:val="bullet"/>
      <w:lvlText w:val="-"/>
      <w:lvlJc w:val="left"/>
      <w:pPr>
        <w:ind w:left="107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2CE3C18">
      <w:numFmt w:val="bullet"/>
      <w:lvlText w:val="•"/>
      <w:lvlJc w:val="left"/>
      <w:pPr>
        <w:ind w:left="531" w:hanging="294"/>
      </w:pPr>
      <w:rPr>
        <w:rFonts w:hint="default"/>
        <w:lang w:val="ru-RU" w:eastAsia="en-US" w:bidi="ar-SA"/>
      </w:rPr>
    </w:lvl>
    <w:lvl w:ilvl="2" w:tplc="E67E10B2">
      <w:numFmt w:val="bullet"/>
      <w:lvlText w:val="•"/>
      <w:lvlJc w:val="left"/>
      <w:pPr>
        <w:ind w:left="962" w:hanging="294"/>
      </w:pPr>
      <w:rPr>
        <w:rFonts w:hint="default"/>
        <w:lang w:val="ru-RU" w:eastAsia="en-US" w:bidi="ar-SA"/>
      </w:rPr>
    </w:lvl>
    <w:lvl w:ilvl="3" w:tplc="B9FEC1B0">
      <w:numFmt w:val="bullet"/>
      <w:lvlText w:val="•"/>
      <w:lvlJc w:val="left"/>
      <w:pPr>
        <w:ind w:left="1394" w:hanging="294"/>
      </w:pPr>
      <w:rPr>
        <w:rFonts w:hint="default"/>
        <w:lang w:val="ru-RU" w:eastAsia="en-US" w:bidi="ar-SA"/>
      </w:rPr>
    </w:lvl>
    <w:lvl w:ilvl="4" w:tplc="FEA215C4">
      <w:numFmt w:val="bullet"/>
      <w:lvlText w:val="•"/>
      <w:lvlJc w:val="left"/>
      <w:pPr>
        <w:ind w:left="1825" w:hanging="294"/>
      </w:pPr>
      <w:rPr>
        <w:rFonts w:hint="default"/>
        <w:lang w:val="ru-RU" w:eastAsia="en-US" w:bidi="ar-SA"/>
      </w:rPr>
    </w:lvl>
    <w:lvl w:ilvl="5" w:tplc="4AF619BE">
      <w:numFmt w:val="bullet"/>
      <w:lvlText w:val="•"/>
      <w:lvlJc w:val="left"/>
      <w:pPr>
        <w:ind w:left="2257" w:hanging="294"/>
      </w:pPr>
      <w:rPr>
        <w:rFonts w:hint="default"/>
        <w:lang w:val="ru-RU" w:eastAsia="en-US" w:bidi="ar-SA"/>
      </w:rPr>
    </w:lvl>
    <w:lvl w:ilvl="6" w:tplc="D878F52C">
      <w:numFmt w:val="bullet"/>
      <w:lvlText w:val="•"/>
      <w:lvlJc w:val="left"/>
      <w:pPr>
        <w:ind w:left="2688" w:hanging="294"/>
      </w:pPr>
      <w:rPr>
        <w:rFonts w:hint="default"/>
        <w:lang w:val="ru-RU" w:eastAsia="en-US" w:bidi="ar-SA"/>
      </w:rPr>
    </w:lvl>
    <w:lvl w:ilvl="7" w:tplc="2914707C">
      <w:numFmt w:val="bullet"/>
      <w:lvlText w:val="•"/>
      <w:lvlJc w:val="left"/>
      <w:pPr>
        <w:ind w:left="3119" w:hanging="294"/>
      </w:pPr>
      <w:rPr>
        <w:rFonts w:hint="default"/>
        <w:lang w:val="ru-RU" w:eastAsia="en-US" w:bidi="ar-SA"/>
      </w:rPr>
    </w:lvl>
    <w:lvl w:ilvl="8" w:tplc="E94A6432">
      <w:numFmt w:val="bullet"/>
      <w:lvlText w:val="•"/>
      <w:lvlJc w:val="left"/>
      <w:pPr>
        <w:ind w:left="3551" w:hanging="294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14"/>
  </w:num>
  <w:num w:numId="5">
    <w:abstractNumId w:val="1"/>
  </w:num>
  <w:num w:numId="6">
    <w:abstractNumId w:val="12"/>
  </w:num>
  <w:num w:numId="7">
    <w:abstractNumId w:val="0"/>
  </w:num>
  <w:num w:numId="8">
    <w:abstractNumId w:val="7"/>
  </w:num>
  <w:num w:numId="9">
    <w:abstractNumId w:val="8"/>
  </w:num>
  <w:num w:numId="10">
    <w:abstractNumId w:val="5"/>
  </w:num>
  <w:num w:numId="11">
    <w:abstractNumId w:val="3"/>
  </w:num>
  <w:num w:numId="12">
    <w:abstractNumId w:val="10"/>
  </w:num>
  <w:num w:numId="13">
    <w:abstractNumId w:val="13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F3EE7"/>
    <w:rsid w:val="00031FCF"/>
    <w:rsid w:val="000B4461"/>
    <w:rsid w:val="000F3EE7"/>
    <w:rsid w:val="001E7C71"/>
    <w:rsid w:val="00396E2D"/>
    <w:rsid w:val="00482E0F"/>
    <w:rsid w:val="006B64FF"/>
    <w:rsid w:val="00852B6A"/>
    <w:rsid w:val="009D5FF8"/>
    <w:rsid w:val="009D7066"/>
    <w:rsid w:val="00B52417"/>
    <w:rsid w:val="00BC5C5F"/>
    <w:rsid w:val="00C8777B"/>
    <w:rsid w:val="00D252B0"/>
    <w:rsid w:val="00D401E4"/>
    <w:rsid w:val="00FC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5C58CBA8-6C24-4B37-A2D3-867DD46BB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8" w:firstLine="566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B5241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2417"/>
    <w:rPr>
      <w:rFonts w:ascii="Segoe UI" w:eastAsia="Times New Roman" w:hAnsi="Segoe UI" w:cs="Segoe UI"/>
      <w:sz w:val="18"/>
      <w:szCs w:val="18"/>
      <w:lang w:val="ru-RU"/>
    </w:rPr>
  </w:style>
  <w:style w:type="table" w:customStyle="1" w:styleId="2">
    <w:name w:val="Сетка таблицы2"/>
    <w:basedOn w:val="a1"/>
    <w:next w:val="a7"/>
    <w:uiPriority w:val="59"/>
    <w:rsid w:val="00852B6A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852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biblioclu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ook/ugolovnoe-pravo-osobennaya-chast-praktikum-490132" TargetMode="Externa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42</Pages>
  <Words>9705</Words>
  <Characters>55323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Пользователь</cp:lastModifiedBy>
  <cp:revision>8</cp:revision>
  <cp:lastPrinted>2024-11-05T12:56:00Z</cp:lastPrinted>
  <dcterms:created xsi:type="dcterms:W3CDTF">2024-11-05T12:54:00Z</dcterms:created>
  <dcterms:modified xsi:type="dcterms:W3CDTF">2024-12-11T08:01:00Z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2024-11-05T00:00:00Z</vt:filetime>
  </property>
</Properties>
</file>